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72F5E" w:rsidRDefault="00F72F5E" w:rsidP="006959F6">
      <w:pPr>
        <w:rPr>
          <w:rFonts w:ascii="Times New Roman" w:hAnsi="Times New Roman"/>
          <w:b/>
          <w:color w:val="000000" w:themeColor="text1"/>
          <w:sz w:val="24"/>
          <w:szCs w:val="24"/>
        </w:rPr>
      </w:pPr>
    </w:p>
    <w:p w:rsidR="006F7FA5" w:rsidRPr="006F7FA5" w:rsidRDefault="006F7FA5" w:rsidP="006959F6">
      <w:pPr>
        <w:rPr>
          <w:rFonts w:ascii="Times New Roman" w:hAnsi="Times New Roman"/>
          <w:b/>
          <w:color w:val="000000" w:themeColor="text1"/>
          <w:sz w:val="24"/>
          <w:szCs w:val="24"/>
        </w:rPr>
      </w:pPr>
      <w:r w:rsidRPr="006F7FA5">
        <w:rPr>
          <w:rFonts w:ascii="Times New Roman" w:eastAsia="宋体" w:hAnsi="Times New Roman" w:cs="Times New Roman"/>
          <w:b/>
          <w:color w:val="000000" w:themeColor="text1"/>
          <w:sz w:val="24"/>
          <w:szCs w:val="24"/>
        </w:rPr>
        <w:t xml:space="preserve">Table </w:t>
      </w:r>
      <w:r w:rsidR="005466BA">
        <w:rPr>
          <w:rFonts w:ascii="Times New Roman" w:eastAsia="宋体" w:hAnsi="Times New Roman" w:cs="Times New Roman" w:hint="eastAsia"/>
          <w:b/>
          <w:color w:val="000000" w:themeColor="text1"/>
          <w:sz w:val="24"/>
          <w:szCs w:val="24"/>
        </w:rPr>
        <w:t>S</w:t>
      </w:r>
      <w:r w:rsidRPr="006F7FA5">
        <w:rPr>
          <w:rFonts w:ascii="Times New Roman" w:eastAsia="宋体" w:hAnsi="Times New Roman" w:cs="Times New Roman" w:hint="eastAsia"/>
          <w:b/>
          <w:color w:val="000000" w:themeColor="text1"/>
          <w:sz w:val="24"/>
          <w:szCs w:val="24"/>
        </w:rPr>
        <w:t>1</w:t>
      </w:r>
      <w:r w:rsidRPr="006F7FA5">
        <w:rPr>
          <w:rFonts w:ascii="Times New Roman" w:eastAsia="宋体" w:hAnsi="Times New Roman" w:cs="Times New Roman"/>
          <w:b/>
          <w:color w:val="000000" w:themeColor="text1"/>
          <w:sz w:val="24"/>
          <w:szCs w:val="24"/>
        </w:rPr>
        <w:t xml:space="preserve"> </w:t>
      </w:r>
      <w:r w:rsidR="00B916FE">
        <w:rPr>
          <w:rFonts w:ascii="Times New Roman" w:hAnsi="Times New Roman" w:cs="Times New Roman" w:hint="eastAsia"/>
          <w:color w:val="000000" w:themeColor="text1"/>
          <w:sz w:val="24"/>
          <w:szCs w:val="24"/>
        </w:rPr>
        <w:t>C</w:t>
      </w:r>
      <w:r w:rsidRPr="006F7FA5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omparison of baseline characteristics of </w:t>
      </w:r>
      <w:r w:rsidR="00BF1B0E">
        <w:rPr>
          <w:rFonts w:ascii="Times New Roman" w:eastAsia="宋体" w:hAnsi="Times New Roman" w:cs="Times New Roman" w:hint="eastAsia"/>
          <w:color w:val="000000" w:themeColor="text1"/>
          <w:kern w:val="0"/>
          <w:sz w:val="24"/>
          <w:szCs w:val="24"/>
        </w:rPr>
        <w:t xml:space="preserve">two </w:t>
      </w:r>
      <w:r w:rsidR="00BF1B0E" w:rsidRPr="00B916FE">
        <w:rPr>
          <w:rFonts w:ascii="Times New Roman" w:hAnsi="Times New Roman" w:cs="Times New Roman" w:hint="eastAsia"/>
          <w:color w:val="000000" w:themeColor="text1"/>
          <w:sz w:val="24"/>
          <w:szCs w:val="24"/>
        </w:rPr>
        <w:t>subgroup</w:t>
      </w:r>
      <w:r w:rsidR="00BF1B0E">
        <w:rPr>
          <w:rFonts w:ascii="Times New Roman" w:hAnsi="Times New Roman" w:cs="Times New Roman" w:hint="eastAsia"/>
          <w:color w:val="000000" w:themeColor="text1"/>
          <w:sz w:val="24"/>
          <w:szCs w:val="24"/>
        </w:rPr>
        <w:t>s</w:t>
      </w:r>
      <w:r w:rsidR="00B916FE" w:rsidRPr="00B916FE">
        <w:rPr>
          <w:rFonts w:ascii="Times New Roman" w:hAnsi="Times New Roman" w:cs="Times New Roman" w:hint="eastAsia"/>
          <w:color w:val="000000" w:themeColor="text1"/>
          <w:sz w:val="24"/>
          <w:szCs w:val="24"/>
        </w:rPr>
        <w:t xml:space="preserve"> of </w:t>
      </w:r>
      <w:r w:rsidRPr="006F7FA5">
        <w:rPr>
          <w:rFonts w:ascii="Times New Roman" w:eastAsia="宋体" w:hAnsi="Times New Roman" w:cs="Times New Roman"/>
          <w:color w:val="000000" w:themeColor="text1"/>
          <w:kern w:val="0"/>
          <w:sz w:val="24"/>
          <w:szCs w:val="24"/>
        </w:rPr>
        <w:t>patients</w:t>
      </w:r>
      <w:r w:rsidRPr="006F7FA5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113390">
        <w:rPr>
          <w:rFonts w:ascii="Times New Roman" w:hAnsi="Times New Roman" w:hint="eastAsia"/>
          <w:color w:val="000000" w:themeColor="text1"/>
          <w:sz w:val="24"/>
          <w:szCs w:val="24"/>
        </w:rPr>
        <w:t>with PCI in different t</w:t>
      </w:r>
      <w:r w:rsidR="00113390" w:rsidRPr="00113390">
        <w:rPr>
          <w:rFonts w:ascii="Times New Roman" w:hAnsi="Times New Roman"/>
          <w:color w:val="000000" w:themeColor="text1"/>
          <w:sz w:val="24"/>
          <w:szCs w:val="24"/>
        </w:rPr>
        <w:t>arget vessel</w:t>
      </w:r>
      <w:r w:rsidR="00113390">
        <w:rPr>
          <w:rFonts w:ascii="Times New Roman" w:hAnsi="Times New Roman" w:hint="eastAsia"/>
          <w:color w:val="000000" w:themeColor="text1"/>
          <w:sz w:val="24"/>
          <w:szCs w:val="24"/>
        </w:rPr>
        <w:t>s</w:t>
      </w:r>
    </w:p>
    <w:tbl>
      <w:tblPr>
        <w:tblW w:w="10490" w:type="dxa"/>
        <w:tblInd w:w="-601" w:type="dxa"/>
        <w:tblBorders>
          <w:top w:val="single" w:sz="4" w:space="0" w:color="000000"/>
          <w:bottom w:val="single" w:sz="4" w:space="0" w:color="000000"/>
          <w:insideH w:val="single" w:sz="4" w:space="0" w:color="000000"/>
        </w:tblBorders>
        <w:tblLayout w:type="fixed"/>
        <w:tblLook w:val="04A0"/>
      </w:tblPr>
      <w:tblGrid>
        <w:gridCol w:w="2410"/>
        <w:gridCol w:w="1560"/>
        <w:gridCol w:w="1421"/>
        <w:gridCol w:w="952"/>
        <w:gridCol w:w="236"/>
        <w:gridCol w:w="1501"/>
        <w:gridCol w:w="1418"/>
        <w:gridCol w:w="992"/>
      </w:tblGrid>
      <w:tr w:rsidR="005466BA" w:rsidRPr="006F7FA5" w:rsidTr="006F7FA5">
        <w:trPr>
          <w:trHeight w:hRule="exact" w:val="438"/>
        </w:trPr>
        <w:tc>
          <w:tcPr>
            <w:tcW w:w="2410" w:type="dxa"/>
            <w:vMerge w:val="restart"/>
            <w:tcBorders>
              <w:left w:val="nil"/>
              <w:right w:val="nil"/>
            </w:tcBorders>
            <w:shd w:val="clear" w:color="auto" w:fill="auto"/>
          </w:tcPr>
          <w:p w:rsidR="005466BA" w:rsidRPr="006F7FA5" w:rsidRDefault="005466BA" w:rsidP="007D64B1">
            <w:pPr>
              <w:spacing w:before="240"/>
              <w:jc w:val="center"/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  <w:r w:rsidRPr="006F7FA5"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  <w:t>Variable</w:t>
            </w:r>
          </w:p>
        </w:tc>
        <w:tc>
          <w:tcPr>
            <w:tcW w:w="3933" w:type="dxa"/>
            <w:gridSpan w:val="3"/>
            <w:tcBorders>
              <w:left w:val="nil"/>
              <w:bottom w:val="single" w:sz="4" w:space="0" w:color="000000"/>
              <w:right w:val="nil"/>
            </w:tcBorders>
            <w:shd w:val="clear" w:color="auto" w:fill="auto"/>
          </w:tcPr>
          <w:p w:rsidR="005466BA" w:rsidRPr="006F7FA5" w:rsidRDefault="00BF1B0E" w:rsidP="005466BA">
            <w:pPr>
              <w:ind w:firstLineChars="250" w:firstLine="60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 xml:space="preserve">PCI in </w:t>
            </w:r>
            <w:r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 xml:space="preserve">only </w:t>
            </w:r>
            <w:r w:rsidRPr="006F7FA5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NCA</w:t>
            </w:r>
            <w:r w:rsidR="005466BA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 xml:space="preserve"> (n=635)</w:t>
            </w:r>
          </w:p>
        </w:tc>
        <w:tc>
          <w:tcPr>
            <w:tcW w:w="236" w:type="dxa"/>
            <w:vMerge w:val="restart"/>
            <w:tcBorders>
              <w:left w:val="nil"/>
              <w:right w:val="nil"/>
            </w:tcBorders>
          </w:tcPr>
          <w:p w:rsidR="005466BA" w:rsidRPr="006F7FA5" w:rsidRDefault="005466BA" w:rsidP="00FE138C">
            <w:pPr>
              <w:ind w:firstLineChars="600" w:firstLine="144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3911" w:type="dxa"/>
            <w:gridSpan w:val="3"/>
            <w:tcBorders>
              <w:left w:val="nil"/>
              <w:bottom w:val="single" w:sz="4" w:space="0" w:color="000000"/>
              <w:right w:val="nil"/>
            </w:tcBorders>
            <w:shd w:val="clear" w:color="auto" w:fill="auto"/>
          </w:tcPr>
          <w:p w:rsidR="005466BA" w:rsidRPr="00C43960" w:rsidRDefault="005466BA" w:rsidP="00FE138C">
            <w:pPr>
              <w:ind w:firstLineChars="250" w:firstLine="600"/>
              <w:jc w:val="left"/>
              <w:rPr>
                <w:rFonts w:ascii="Times New Roman" w:eastAsia="宋体" w:hAnsi="Times New Roman" w:cs="Times New Roman"/>
                <w:color w:val="FF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PCI</w:t>
            </w:r>
            <w:r w:rsidRPr="006F7FA5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 xml:space="preserve">in </w:t>
            </w:r>
            <w:r w:rsidRPr="006F7FA5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NCA and Graft</w:t>
            </w:r>
            <w:r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(n=89)</w:t>
            </w:r>
          </w:p>
        </w:tc>
      </w:tr>
      <w:tr w:rsidR="006F7FA5" w:rsidRPr="006F7FA5" w:rsidTr="006F7FA5">
        <w:trPr>
          <w:trHeight w:hRule="exact" w:val="400"/>
        </w:trPr>
        <w:tc>
          <w:tcPr>
            <w:tcW w:w="2410" w:type="dxa"/>
            <w:vMerge/>
            <w:tcBorders>
              <w:left w:val="nil"/>
              <w:right w:val="nil"/>
            </w:tcBorders>
            <w:shd w:val="clear" w:color="auto" w:fill="auto"/>
          </w:tcPr>
          <w:p w:rsidR="006F7FA5" w:rsidRPr="006F7FA5" w:rsidRDefault="006F7FA5" w:rsidP="002E364E">
            <w:pPr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560" w:type="dxa"/>
            <w:tcBorders>
              <w:left w:val="nil"/>
              <w:bottom w:val="nil"/>
              <w:right w:val="nil"/>
            </w:tcBorders>
            <w:shd w:val="clear" w:color="auto" w:fill="auto"/>
          </w:tcPr>
          <w:p w:rsidR="006F7FA5" w:rsidRPr="006F7FA5" w:rsidRDefault="006F7FA5" w:rsidP="00FC4D43">
            <w:pPr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6F7FA5"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4"/>
                <w:szCs w:val="24"/>
              </w:rPr>
              <w:t>No DM</w:t>
            </w:r>
          </w:p>
        </w:tc>
        <w:tc>
          <w:tcPr>
            <w:tcW w:w="1421" w:type="dxa"/>
            <w:tcBorders>
              <w:left w:val="nil"/>
              <w:bottom w:val="nil"/>
              <w:right w:val="nil"/>
            </w:tcBorders>
            <w:shd w:val="clear" w:color="auto" w:fill="auto"/>
          </w:tcPr>
          <w:p w:rsidR="006F7FA5" w:rsidRPr="006F7FA5" w:rsidRDefault="006F7FA5" w:rsidP="00FC4D43">
            <w:pPr>
              <w:ind w:firstLineChars="100" w:firstLine="240"/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  <w:r w:rsidRPr="006F7FA5">
              <w:rPr>
                <w:rFonts w:ascii="Times New Roman" w:eastAsia="宋体" w:hAnsi="Times New Roman" w:cs="Times New Roman" w:hint="eastAsia"/>
                <w:color w:val="000000" w:themeColor="text1"/>
                <w:sz w:val="24"/>
                <w:szCs w:val="24"/>
              </w:rPr>
              <w:t>DM</w:t>
            </w:r>
          </w:p>
        </w:tc>
        <w:tc>
          <w:tcPr>
            <w:tcW w:w="952" w:type="dxa"/>
            <w:vMerge w:val="restart"/>
            <w:tcBorders>
              <w:left w:val="nil"/>
              <w:right w:val="nil"/>
            </w:tcBorders>
            <w:shd w:val="clear" w:color="auto" w:fill="auto"/>
          </w:tcPr>
          <w:p w:rsidR="006F7FA5" w:rsidRPr="006F7FA5" w:rsidRDefault="006F7FA5" w:rsidP="009F44E6">
            <w:pPr>
              <w:spacing w:before="24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6F7FA5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t>P value</w:t>
            </w:r>
          </w:p>
        </w:tc>
        <w:tc>
          <w:tcPr>
            <w:tcW w:w="236" w:type="dxa"/>
            <w:vMerge/>
            <w:tcBorders>
              <w:left w:val="nil"/>
              <w:right w:val="nil"/>
            </w:tcBorders>
          </w:tcPr>
          <w:p w:rsidR="006F7FA5" w:rsidRPr="006F7FA5" w:rsidRDefault="006F7FA5" w:rsidP="002C177A">
            <w:pPr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1501" w:type="dxa"/>
            <w:tcBorders>
              <w:left w:val="nil"/>
              <w:bottom w:val="nil"/>
              <w:right w:val="nil"/>
            </w:tcBorders>
            <w:shd w:val="clear" w:color="auto" w:fill="auto"/>
          </w:tcPr>
          <w:p w:rsidR="006F7FA5" w:rsidRPr="006F7FA5" w:rsidRDefault="006F7FA5" w:rsidP="002C177A">
            <w:pPr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6F7FA5"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4"/>
                <w:szCs w:val="24"/>
              </w:rPr>
              <w:t>No DM</w:t>
            </w:r>
          </w:p>
        </w:tc>
        <w:tc>
          <w:tcPr>
            <w:tcW w:w="1418" w:type="dxa"/>
            <w:tcBorders>
              <w:left w:val="nil"/>
              <w:bottom w:val="nil"/>
              <w:right w:val="nil"/>
            </w:tcBorders>
            <w:shd w:val="clear" w:color="auto" w:fill="auto"/>
          </w:tcPr>
          <w:p w:rsidR="006F7FA5" w:rsidRPr="006F7FA5" w:rsidRDefault="006F7FA5" w:rsidP="002C177A">
            <w:pPr>
              <w:ind w:firstLineChars="100" w:firstLine="240"/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  <w:r w:rsidRPr="006F7FA5">
              <w:rPr>
                <w:rFonts w:ascii="Times New Roman" w:eastAsia="宋体" w:hAnsi="Times New Roman" w:cs="Times New Roman" w:hint="eastAsia"/>
                <w:color w:val="000000" w:themeColor="text1"/>
                <w:sz w:val="24"/>
                <w:szCs w:val="24"/>
              </w:rPr>
              <w:t>DM</w:t>
            </w:r>
          </w:p>
        </w:tc>
        <w:tc>
          <w:tcPr>
            <w:tcW w:w="992" w:type="dxa"/>
            <w:vMerge w:val="restart"/>
            <w:tcBorders>
              <w:left w:val="nil"/>
              <w:right w:val="nil"/>
            </w:tcBorders>
            <w:shd w:val="clear" w:color="auto" w:fill="auto"/>
          </w:tcPr>
          <w:p w:rsidR="006F7FA5" w:rsidRPr="006F7FA5" w:rsidRDefault="006F7FA5" w:rsidP="009F44E6">
            <w:pPr>
              <w:spacing w:before="24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6F7FA5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t>P value</w:t>
            </w:r>
          </w:p>
        </w:tc>
      </w:tr>
      <w:tr w:rsidR="006F7FA5" w:rsidRPr="006F7FA5" w:rsidTr="006F7FA5">
        <w:trPr>
          <w:trHeight w:hRule="exact" w:val="348"/>
        </w:trPr>
        <w:tc>
          <w:tcPr>
            <w:tcW w:w="2410" w:type="dxa"/>
            <w:vMerge/>
            <w:tcBorders>
              <w:left w:val="nil"/>
              <w:bottom w:val="single" w:sz="4" w:space="0" w:color="000000"/>
              <w:right w:val="nil"/>
            </w:tcBorders>
            <w:shd w:val="clear" w:color="auto" w:fill="auto"/>
          </w:tcPr>
          <w:p w:rsidR="006F7FA5" w:rsidRPr="006F7FA5" w:rsidRDefault="006F7FA5" w:rsidP="002E364E">
            <w:pPr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</w:tcPr>
          <w:p w:rsidR="006F7FA5" w:rsidRPr="006F7FA5" w:rsidRDefault="006F7FA5" w:rsidP="004E06FC">
            <w:pPr>
              <w:ind w:firstLineChars="100" w:firstLine="240"/>
              <w:jc w:val="left"/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  <w:r w:rsidRPr="006F7FA5"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  <w:t>n=</w:t>
            </w:r>
            <w:r w:rsidRPr="006F7FA5">
              <w:rPr>
                <w:rFonts w:ascii="Times New Roman" w:eastAsia="宋体" w:hAnsi="Times New Roman" w:cs="Times New Roman" w:hint="eastAsia"/>
                <w:color w:val="000000" w:themeColor="text1"/>
                <w:sz w:val="24"/>
                <w:szCs w:val="24"/>
              </w:rPr>
              <w:t>3</w:t>
            </w:r>
            <w:r w:rsidR="004E06FC">
              <w:rPr>
                <w:rFonts w:ascii="Times New Roman" w:eastAsia="宋体" w:hAnsi="Times New Roman" w:cs="Times New Roman" w:hint="eastAsia"/>
                <w:color w:val="000000" w:themeColor="text1"/>
                <w:sz w:val="24"/>
                <w:szCs w:val="24"/>
              </w:rPr>
              <w:t>27</w:t>
            </w:r>
          </w:p>
        </w:tc>
        <w:tc>
          <w:tcPr>
            <w:tcW w:w="1421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</w:tcPr>
          <w:p w:rsidR="006F7FA5" w:rsidRPr="006F7FA5" w:rsidRDefault="006F7FA5" w:rsidP="003453EA">
            <w:pPr>
              <w:ind w:firstLineChars="50" w:firstLine="120"/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  <w:r w:rsidRPr="006F7FA5"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  <w:t>n=</w:t>
            </w:r>
            <w:r w:rsidRPr="006F7FA5">
              <w:rPr>
                <w:rFonts w:ascii="Times New Roman" w:eastAsia="宋体" w:hAnsi="Times New Roman" w:cs="Times New Roman" w:hint="eastAsia"/>
                <w:color w:val="000000" w:themeColor="text1"/>
                <w:sz w:val="24"/>
                <w:szCs w:val="24"/>
              </w:rPr>
              <w:t>3</w:t>
            </w:r>
            <w:r w:rsidR="004E06FC">
              <w:rPr>
                <w:rFonts w:ascii="Times New Roman" w:eastAsia="宋体" w:hAnsi="Times New Roman" w:cs="Times New Roman" w:hint="eastAsia"/>
                <w:color w:val="000000" w:themeColor="text1"/>
                <w:sz w:val="24"/>
                <w:szCs w:val="24"/>
              </w:rPr>
              <w:t>08</w:t>
            </w:r>
          </w:p>
        </w:tc>
        <w:tc>
          <w:tcPr>
            <w:tcW w:w="952" w:type="dxa"/>
            <w:vMerge/>
            <w:tcBorders>
              <w:left w:val="nil"/>
              <w:bottom w:val="single" w:sz="4" w:space="0" w:color="000000"/>
              <w:right w:val="nil"/>
            </w:tcBorders>
            <w:shd w:val="clear" w:color="auto" w:fill="auto"/>
          </w:tcPr>
          <w:p w:rsidR="006F7FA5" w:rsidRPr="006F7FA5" w:rsidRDefault="006F7FA5" w:rsidP="00FC641F">
            <w:pPr>
              <w:jc w:val="left"/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236" w:type="dxa"/>
            <w:vMerge/>
            <w:tcBorders>
              <w:left w:val="nil"/>
              <w:bottom w:val="single" w:sz="4" w:space="0" w:color="000000"/>
              <w:right w:val="nil"/>
            </w:tcBorders>
          </w:tcPr>
          <w:p w:rsidR="006F7FA5" w:rsidRPr="006F7FA5" w:rsidRDefault="006F7FA5" w:rsidP="00FC4D43">
            <w:pPr>
              <w:ind w:firstLineChars="50" w:firstLine="120"/>
              <w:jc w:val="left"/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501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</w:tcPr>
          <w:p w:rsidR="006F7FA5" w:rsidRPr="006F7FA5" w:rsidRDefault="006F7FA5" w:rsidP="00BB0DAF">
            <w:pPr>
              <w:ind w:firstLineChars="50" w:firstLine="120"/>
              <w:jc w:val="left"/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  <w:r w:rsidRPr="006F7FA5"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  <w:t>n=</w:t>
            </w:r>
            <w:r w:rsidR="00BB0DAF">
              <w:rPr>
                <w:rFonts w:ascii="Times New Roman" w:eastAsia="宋体" w:hAnsi="Times New Roman" w:cs="Times New Roman" w:hint="eastAsia"/>
                <w:color w:val="000000" w:themeColor="text1"/>
                <w:sz w:val="24"/>
                <w:szCs w:val="24"/>
              </w:rPr>
              <w:t>46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</w:tcPr>
          <w:p w:rsidR="006F7FA5" w:rsidRPr="006F7FA5" w:rsidRDefault="006F7FA5" w:rsidP="00FC4D43">
            <w:pPr>
              <w:ind w:firstLineChars="50" w:firstLine="120"/>
              <w:jc w:val="left"/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  <w:r w:rsidRPr="006F7FA5"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  <w:t>n=</w:t>
            </w:r>
            <w:r w:rsidR="00BB0DAF">
              <w:rPr>
                <w:rFonts w:ascii="Times New Roman" w:eastAsia="宋体" w:hAnsi="Times New Roman" w:cs="Times New Roman" w:hint="eastAsia"/>
                <w:color w:val="000000" w:themeColor="text1"/>
                <w:sz w:val="24"/>
                <w:szCs w:val="24"/>
              </w:rPr>
              <w:t>43</w:t>
            </w:r>
          </w:p>
        </w:tc>
        <w:tc>
          <w:tcPr>
            <w:tcW w:w="992" w:type="dxa"/>
            <w:vMerge/>
            <w:tcBorders>
              <w:left w:val="nil"/>
              <w:bottom w:val="single" w:sz="4" w:space="0" w:color="000000"/>
              <w:right w:val="nil"/>
            </w:tcBorders>
            <w:shd w:val="clear" w:color="auto" w:fill="auto"/>
          </w:tcPr>
          <w:p w:rsidR="006F7FA5" w:rsidRPr="006F7FA5" w:rsidRDefault="006F7FA5" w:rsidP="00FC641F">
            <w:pPr>
              <w:jc w:val="left"/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006F7FA5" w:rsidRPr="006F7FA5" w:rsidTr="006F7FA5">
        <w:trPr>
          <w:trHeight w:hRule="exact" w:val="488"/>
        </w:trPr>
        <w:tc>
          <w:tcPr>
            <w:tcW w:w="2410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</w:tcPr>
          <w:p w:rsidR="006F7FA5" w:rsidRPr="006F7FA5" w:rsidRDefault="006F7FA5" w:rsidP="002E364E">
            <w:pPr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  <w:r w:rsidRPr="006F7FA5"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  <w:t>Demographics</w:t>
            </w:r>
          </w:p>
        </w:tc>
        <w:tc>
          <w:tcPr>
            <w:tcW w:w="1560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</w:tcPr>
          <w:p w:rsidR="006F7FA5" w:rsidRPr="006F7FA5" w:rsidRDefault="006F7FA5" w:rsidP="002E364E">
            <w:pPr>
              <w:jc w:val="left"/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421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</w:tcPr>
          <w:p w:rsidR="006F7FA5" w:rsidRPr="006F7FA5" w:rsidRDefault="006F7FA5" w:rsidP="00FC641F">
            <w:pPr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952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</w:tcPr>
          <w:p w:rsidR="006F7FA5" w:rsidRPr="006F7FA5" w:rsidRDefault="006F7FA5" w:rsidP="00FC641F">
            <w:pPr>
              <w:jc w:val="left"/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236" w:type="dxa"/>
            <w:tcBorders>
              <w:top w:val="single" w:sz="4" w:space="0" w:color="000000"/>
              <w:left w:val="nil"/>
              <w:bottom w:val="nil"/>
              <w:right w:val="nil"/>
            </w:tcBorders>
          </w:tcPr>
          <w:p w:rsidR="006F7FA5" w:rsidRPr="006F7FA5" w:rsidRDefault="006F7FA5" w:rsidP="00FC641F">
            <w:pPr>
              <w:jc w:val="left"/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501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</w:tcPr>
          <w:p w:rsidR="006F7FA5" w:rsidRPr="006F7FA5" w:rsidRDefault="006F7FA5" w:rsidP="00FC641F">
            <w:pPr>
              <w:jc w:val="left"/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</w:tcPr>
          <w:p w:rsidR="006F7FA5" w:rsidRPr="006F7FA5" w:rsidRDefault="006F7FA5" w:rsidP="00FC641F">
            <w:pPr>
              <w:jc w:val="left"/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</w:tcPr>
          <w:p w:rsidR="006F7FA5" w:rsidRPr="006F7FA5" w:rsidRDefault="006F7FA5" w:rsidP="00FC641F">
            <w:pPr>
              <w:jc w:val="left"/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006F7FA5" w:rsidRPr="006F7FA5" w:rsidTr="006F7FA5">
        <w:trPr>
          <w:trHeight w:hRule="exact" w:val="488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6F7FA5" w:rsidRPr="006F7FA5" w:rsidRDefault="006F7FA5" w:rsidP="007C46C4">
            <w:pPr>
              <w:ind w:firstLineChars="50" w:firstLine="120"/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  <w:r w:rsidRPr="006F7FA5"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  <w:t>Age(year)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6F7FA5" w:rsidRPr="006F7FA5" w:rsidRDefault="009370BF" w:rsidP="001F3279">
            <w:pPr>
              <w:jc w:val="left"/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sz w:val="24"/>
                <w:szCs w:val="24"/>
              </w:rPr>
              <w:t>61.6</w:t>
            </w:r>
            <w:r>
              <w:rPr>
                <w:rFonts w:ascii="Times New Roman" w:eastAsia="宋体" w:hAnsi="Times New Roman" w:cs="Times New Roman" w:hint="eastAsia"/>
                <w:color w:val="000000" w:themeColor="text1"/>
                <w:sz w:val="24"/>
                <w:szCs w:val="24"/>
              </w:rPr>
              <w:t>±</w:t>
            </w:r>
            <w:r>
              <w:rPr>
                <w:rFonts w:ascii="Times New Roman" w:eastAsia="宋体" w:hAnsi="Times New Roman" w:cs="Times New Roman" w:hint="eastAsia"/>
                <w:color w:val="000000" w:themeColor="text1"/>
                <w:sz w:val="24"/>
                <w:szCs w:val="24"/>
              </w:rPr>
              <w:t>8.9</w:t>
            </w:r>
          </w:p>
        </w:tc>
        <w:tc>
          <w:tcPr>
            <w:tcW w:w="14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6F7FA5" w:rsidRPr="006F7FA5" w:rsidRDefault="009370BF" w:rsidP="001F3279">
            <w:pPr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sz w:val="24"/>
                <w:szCs w:val="24"/>
              </w:rPr>
              <w:t>63.9</w:t>
            </w:r>
            <w:r>
              <w:rPr>
                <w:rFonts w:ascii="Times New Roman" w:eastAsia="宋体" w:hAnsi="Times New Roman" w:cs="Times New Roman" w:hint="eastAsia"/>
                <w:color w:val="000000" w:themeColor="text1"/>
                <w:sz w:val="24"/>
                <w:szCs w:val="24"/>
              </w:rPr>
              <w:t>±</w:t>
            </w:r>
            <w:r>
              <w:rPr>
                <w:rFonts w:ascii="Times New Roman" w:eastAsia="宋体" w:hAnsi="Times New Roman" w:cs="Times New Roman" w:hint="eastAsia"/>
                <w:color w:val="000000" w:themeColor="text1"/>
                <w:sz w:val="24"/>
                <w:szCs w:val="24"/>
              </w:rPr>
              <w:t>8.1</w:t>
            </w:r>
          </w:p>
        </w:tc>
        <w:tc>
          <w:tcPr>
            <w:tcW w:w="9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6F7FA5" w:rsidRPr="006F7FA5" w:rsidRDefault="009370BF" w:rsidP="00E31281">
            <w:pPr>
              <w:jc w:val="left"/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sz w:val="24"/>
                <w:szCs w:val="24"/>
              </w:rPr>
              <w:t>0.001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</w:tcPr>
          <w:p w:rsidR="006F7FA5" w:rsidRPr="006F7FA5" w:rsidRDefault="006F7FA5" w:rsidP="00EE0740">
            <w:pPr>
              <w:jc w:val="left"/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6F7FA5" w:rsidRPr="006F7FA5" w:rsidRDefault="00AD5A37" w:rsidP="00EE0740">
            <w:pPr>
              <w:jc w:val="left"/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sz w:val="24"/>
                <w:szCs w:val="24"/>
              </w:rPr>
              <w:t>61.1</w:t>
            </w:r>
            <w:r>
              <w:rPr>
                <w:rFonts w:ascii="Times New Roman" w:eastAsia="宋体" w:hAnsi="Times New Roman" w:cs="Times New Roman" w:hint="eastAsia"/>
                <w:color w:val="000000" w:themeColor="text1"/>
                <w:sz w:val="24"/>
                <w:szCs w:val="24"/>
              </w:rPr>
              <w:t>±</w:t>
            </w:r>
            <w:r>
              <w:rPr>
                <w:rFonts w:ascii="Times New Roman" w:eastAsia="宋体" w:hAnsi="Times New Roman" w:cs="Times New Roman" w:hint="eastAsia"/>
                <w:color w:val="000000" w:themeColor="text1"/>
                <w:sz w:val="24"/>
                <w:szCs w:val="24"/>
              </w:rPr>
              <w:t>11.2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6F7FA5" w:rsidRPr="006F7FA5" w:rsidRDefault="00AD5A37" w:rsidP="00EE0740">
            <w:pPr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sz w:val="24"/>
                <w:szCs w:val="24"/>
              </w:rPr>
              <w:t>62.1</w:t>
            </w:r>
            <w:r>
              <w:rPr>
                <w:rFonts w:ascii="Times New Roman" w:eastAsia="宋体" w:hAnsi="Times New Roman" w:cs="Times New Roman" w:hint="eastAsia"/>
                <w:color w:val="000000" w:themeColor="text1"/>
                <w:sz w:val="24"/>
                <w:szCs w:val="24"/>
              </w:rPr>
              <w:t>±</w:t>
            </w:r>
            <w:r>
              <w:rPr>
                <w:rFonts w:ascii="Times New Roman" w:eastAsia="宋体" w:hAnsi="Times New Roman" w:cs="Times New Roman" w:hint="eastAsia"/>
                <w:color w:val="000000" w:themeColor="text1"/>
                <w:sz w:val="24"/>
                <w:szCs w:val="24"/>
              </w:rPr>
              <w:t>8.7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6F7FA5" w:rsidRPr="006F7FA5" w:rsidRDefault="00AD5A37" w:rsidP="00EE0740">
            <w:pPr>
              <w:jc w:val="left"/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sz w:val="24"/>
                <w:szCs w:val="24"/>
              </w:rPr>
              <w:t>0.654</w:t>
            </w:r>
          </w:p>
        </w:tc>
      </w:tr>
      <w:tr w:rsidR="006F7FA5" w:rsidRPr="006F7FA5" w:rsidTr="006F7FA5">
        <w:trPr>
          <w:trHeight w:hRule="exact" w:val="488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6F7FA5" w:rsidRPr="006F7FA5" w:rsidRDefault="006F7FA5" w:rsidP="007C46C4">
            <w:pPr>
              <w:ind w:firstLineChars="100" w:firstLine="240"/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  <w:r w:rsidRPr="006F7FA5"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  <w:t>≥65 years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6F7FA5" w:rsidRPr="006F7FA5" w:rsidRDefault="004E06FC" w:rsidP="006E7448">
            <w:pPr>
              <w:jc w:val="left"/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sz w:val="24"/>
                <w:szCs w:val="24"/>
              </w:rPr>
              <w:t>127(38.8%)</w:t>
            </w:r>
          </w:p>
        </w:tc>
        <w:tc>
          <w:tcPr>
            <w:tcW w:w="14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6F7FA5" w:rsidRPr="006F7FA5" w:rsidRDefault="004E06FC" w:rsidP="006E7448">
            <w:pPr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sz w:val="24"/>
                <w:szCs w:val="24"/>
              </w:rPr>
              <w:t>145(47.1%)</w:t>
            </w:r>
          </w:p>
        </w:tc>
        <w:tc>
          <w:tcPr>
            <w:tcW w:w="9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6F7FA5" w:rsidRPr="006F7FA5" w:rsidRDefault="004E06FC" w:rsidP="006E7448">
            <w:pPr>
              <w:jc w:val="left"/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sz w:val="24"/>
                <w:szCs w:val="24"/>
              </w:rPr>
              <w:t>0.037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</w:tcPr>
          <w:p w:rsidR="006F7FA5" w:rsidRPr="006F7FA5" w:rsidRDefault="006F7FA5" w:rsidP="00FC4D43">
            <w:pPr>
              <w:jc w:val="left"/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6F7FA5" w:rsidRPr="006F7FA5" w:rsidRDefault="00BB0DAF" w:rsidP="00FC4D43">
            <w:pPr>
              <w:jc w:val="left"/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sz w:val="24"/>
                <w:szCs w:val="24"/>
              </w:rPr>
              <w:t>19(41.3%)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6F7FA5" w:rsidRPr="006F7FA5" w:rsidRDefault="00BB0DAF" w:rsidP="00FC4D43">
            <w:pPr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sz w:val="24"/>
                <w:szCs w:val="24"/>
              </w:rPr>
              <w:t>20(46.5%)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6F7FA5" w:rsidRPr="006F7FA5" w:rsidRDefault="00BB0DAF" w:rsidP="00FC4D43">
            <w:pPr>
              <w:jc w:val="left"/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sz w:val="24"/>
                <w:szCs w:val="24"/>
              </w:rPr>
              <w:t>0.673</w:t>
            </w:r>
          </w:p>
        </w:tc>
      </w:tr>
      <w:tr w:rsidR="006F7FA5" w:rsidRPr="006F7FA5" w:rsidTr="006F7FA5">
        <w:trPr>
          <w:trHeight w:hRule="exact" w:val="488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6F7FA5" w:rsidRPr="006F7FA5" w:rsidRDefault="006F7FA5" w:rsidP="007C46C4">
            <w:pPr>
              <w:ind w:firstLineChars="50" w:firstLine="120"/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  <w:r w:rsidRPr="006F7FA5"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  <w:t>Sex(Male)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6F7FA5" w:rsidRPr="006F7FA5" w:rsidRDefault="004E06FC" w:rsidP="008A643B">
            <w:pPr>
              <w:jc w:val="left"/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sz w:val="24"/>
                <w:szCs w:val="24"/>
              </w:rPr>
              <w:t>255(78.0%)</w:t>
            </w:r>
          </w:p>
        </w:tc>
        <w:tc>
          <w:tcPr>
            <w:tcW w:w="14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6F7FA5" w:rsidRPr="006F7FA5" w:rsidRDefault="004E06FC" w:rsidP="001D5F6D">
            <w:pPr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4"/>
                <w:szCs w:val="24"/>
              </w:rPr>
              <w:t>224(72.7%)</w:t>
            </w:r>
          </w:p>
        </w:tc>
        <w:tc>
          <w:tcPr>
            <w:tcW w:w="9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6F7FA5" w:rsidRPr="006F7FA5" w:rsidRDefault="004E06FC" w:rsidP="006E7448">
            <w:pPr>
              <w:jc w:val="left"/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sz w:val="24"/>
                <w:szCs w:val="24"/>
              </w:rPr>
              <w:t>0.140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</w:tcPr>
          <w:p w:rsidR="006F7FA5" w:rsidRPr="006F7FA5" w:rsidRDefault="006F7FA5" w:rsidP="00FC4D43">
            <w:pPr>
              <w:jc w:val="left"/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6F7FA5" w:rsidRPr="006F7FA5" w:rsidRDefault="00BB0DAF" w:rsidP="00FC4D43">
            <w:pPr>
              <w:jc w:val="left"/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sz w:val="24"/>
                <w:szCs w:val="24"/>
              </w:rPr>
              <w:t>35(76.1%)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6F7FA5" w:rsidRPr="006F7FA5" w:rsidRDefault="00BB0DAF" w:rsidP="00FC4D43">
            <w:pPr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4"/>
                <w:szCs w:val="24"/>
              </w:rPr>
              <w:t>37(86.0%)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6F7FA5" w:rsidRPr="006F7FA5" w:rsidRDefault="00BB0DAF" w:rsidP="00EE0740">
            <w:pPr>
              <w:jc w:val="left"/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sz w:val="24"/>
                <w:szCs w:val="24"/>
              </w:rPr>
              <w:t>0.286</w:t>
            </w:r>
          </w:p>
        </w:tc>
      </w:tr>
      <w:tr w:rsidR="006F7FA5" w:rsidRPr="006F7FA5" w:rsidTr="006F7FA5">
        <w:trPr>
          <w:trHeight w:hRule="exact" w:val="488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6F7FA5" w:rsidRPr="006F7FA5" w:rsidRDefault="006F7FA5" w:rsidP="002E364E">
            <w:pPr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  <w:proofErr w:type="spellStart"/>
            <w:r w:rsidRPr="006F7FA5"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  <w:t>Comorbidities</w:t>
            </w:r>
            <w:proofErr w:type="spellEnd"/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6F7FA5" w:rsidRPr="006F7FA5" w:rsidRDefault="006F7FA5" w:rsidP="002E364E">
            <w:pPr>
              <w:jc w:val="left"/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4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6F7FA5" w:rsidRPr="006F7FA5" w:rsidRDefault="006F7FA5" w:rsidP="00FC641F">
            <w:pPr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9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6F7FA5" w:rsidRPr="006F7FA5" w:rsidRDefault="006F7FA5" w:rsidP="002E364E">
            <w:pPr>
              <w:jc w:val="left"/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</w:tcPr>
          <w:p w:rsidR="006F7FA5" w:rsidRPr="006F7FA5" w:rsidRDefault="006F7FA5" w:rsidP="00EE0740">
            <w:pPr>
              <w:jc w:val="left"/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6F7FA5" w:rsidRPr="006F7FA5" w:rsidRDefault="006F7FA5" w:rsidP="00EE0740">
            <w:pPr>
              <w:jc w:val="left"/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6F7FA5" w:rsidRPr="006F7FA5" w:rsidRDefault="006F7FA5" w:rsidP="00EE0740">
            <w:pPr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6F7FA5" w:rsidRPr="006F7FA5" w:rsidRDefault="006F7FA5" w:rsidP="00EE0740">
            <w:pPr>
              <w:jc w:val="left"/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006F7FA5" w:rsidRPr="006F7FA5" w:rsidTr="006F7FA5">
        <w:trPr>
          <w:trHeight w:hRule="exact" w:val="488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6F7FA5" w:rsidRPr="006F7FA5" w:rsidRDefault="006F7FA5" w:rsidP="007C46C4">
            <w:pPr>
              <w:ind w:firstLineChars="50" w:firstLine="120"/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  <w:r w:rsidRPr="006F7FA5"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  <w:t>Hypertension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6F7FA5" w:rsidRPr="006F7FA5" w:rsidRDefault="004E06FC" w:rsidP="00333DA9">
            <w:pPr>
              <w:jc w:val="left"/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sz w:val="24"/>
                <w:szCs w:val="24"/>
              </w:rPr>
              <w:t>228(69.7%)</w:t>
            </w:r>
          </w:p>
        </w:tc>
        <w:tc>
          <w:tcPr>
            <w:tcW w:w="14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6F7FA5" w:rsidRPr="006F7FA5" w:rsidRDefault="004E06FC" w:rsidP="00333DA9">
            <w:pPr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sz w:val="24"/>
                <w:szCs w:val="24"/>
              </w:rPr>
              <w:t>237(76.9%)</w:t>
            </w:r>
          </w:p>
        </w:tc>
        <w:tc>
          <w:tcPr>
            <w:tcW w:w="9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6F7FA5" w:rsidRPr="006F7FA5" w:rsidRDefault="004E06FC" w:rsidP="008F2692">
            <w:pPr>
              <w:jc w:val="left"/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sz w:val="24"/>
                <w:szCs w:val="24"/>
              </w:rPr>
              <w:t>0.048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</w:tcPr>
          <w:p w:rsidR="006F7FA5" w:rsidRPr="006F7FA5" w:rsidRDefault="006F7FA5" w:rsidP="00FC4D43">
            <w:pPr>
              <w:jc w:val="left"/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6F7FA5" w:rsidRPr="006F7FA5" w:rsidRDefault="00BB0DAF" w:rsidP="00FC4D43">
            <w:pPr>
              <w:jc w:val="left"/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sz w:val="24"/>
                <w:szCs w:val="24"/>
              </w:rPr>
              <w:t>35(76.1%)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6F7FA5" w:rsidRPr="006F7FA5" w:rsidRDefault="00BB0DAF" w:rsidP="00FC4D43">
            <w:pPr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sz w:val="24"/>
                <w:szCs w:val="24"/>
              </w:rPr>
              <w:t>31(72.1%)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6F7FA5" w:rsidRPr="006F7FA5" w:rsidRDefault="00BB0DAF" w:rsidP="00FC4D43">
            <w:pPr>
              <w:jc w:val="left"/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sz w:val="24"/>
                <w:szCs w:val="24"/>
              </w:rPr>
              <w:t>0.809</w:t>
            </w:r>
          </w:p>
        </w:tc>
      </w:tr>
      <w:tr w:rsidR="006F7FA5" w:rsidRPr="006F7FA5" w:rsidTr="006F7FA5">
        <w:trPr>
          <w:trHeight w:hRule="exact" w:val="488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6F7FA5" w:rsidRPr="006F7FA5" w:rsidRDefault="006F7FA5" w:rsidP="007C46C4">
            <w:pPr>
              <w:ind w:firstLineChars="50" w:firstLine="120"/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  <w:proofErr w:type="spellStart"/>
            <w:r w:rsidRPr="006F7FA5"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  <w:t>Dyslipidemia</w:t>
            </w:r>
            <w:proofErr w:type="spellEnd"/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6F7FA5" w:rsidRPr="006F7FA5" w:rsidRDefault="004E06FC" w:rsidP="007B78D9">
            <w:pPr>
              <w:jc w:val="left"/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sz w:val="24"/>
                <w:szCs w:val="24"/>
              </w:rPr>
              <w:t>141(43.1%)</w:t>
            </w:r>
          </w:p>
        </w:tc>
        <w:tc>
          <w:tcPr>
            <w:tcW w:w="14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6F7FA5" w:rsidRPr="006F7FA5" w:rsidRDefault="004E06FC" w:rsidP="007B78D9">
            <w:pPr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sz w:val="24"/>
                <w:szCs w:val="24"/>
              </w:rPr>
              <w:t>161(52.3%)</w:t>
            </w:r>
          </w:p>
        </w:tc>
        <w:tc>
          <w:tcPr>
            <w:tcW w:w="9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6F7FA5" w:rsidRPr="006F7FA5" w:rsidRDefault="004E06FC" w:rsidP="008F2692">
            <w:pPr>
              <w:jc w:val="left"/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sz w:val="24"/>
                <w:szCs w:val="24"/>
              </w:rPr>
              <w:t>0.021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</w:tcPr>
          <w:p w:rsidR="006F7FA5" w:rsidRPr="006F7FA5" w:rsidRDefault="006F7FA5" w:rsidP="00FC4D43">
            <w:pPr>
              <w:jc w:val="left"/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6F7FA5" w:rsidRPr="006F7FA5" w:rsidRDefault="00BB0DAF" w:rsidP="00FC4D43">
            <w:pPr>
              <w:jc w:val="left"/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sz w:val="24"/>
                <w:szCs w:val="24"/>
              </w:rPr>
              <w:t>26(56.5%)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6F7FA5" w:rsidRPr="006F7FA5" w:rsidRDefault="00BB0DAF" w:rsidP="00FC4D43">
            <w:pPr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sz w:val="24"/>
                <w:szCs w:val="24"/>
              </w:rPr>
              <w:t>21(48.8%)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6F7FA5" w:rsidRPr="006F7FA5" w:rsidRDefault="00BB0DAF" w:rsidP="00FC4D43">
            <w:pPr>
              <w:jc w:val="left"/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sz w:val="24"/>
                <w:szCs w:val="24"/>
              </w:rPr>
              <w:t>0.527</w:t>
            </w:r>
          </w:p>
        </w:tc>
      </w:tr>
      <w:tr w:rsidR="006F7FA5" w:rsidRPr="006F7FA5" w:rsidTr="006F7FA5">
        <w:trPr>
          <w:trHeight w:hRule="exact" w:val="488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6F7FA5" w:rsidRPr="006F7FA5" w:rsidRDefault="006F7FA5" w:rsidP="007C46C4">
            <w:pPr>
              <w:ind w:firstLineChars="50" w:firstLine="120"/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  <w:r w:rsidRPr="006F7FA5"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  <w:t>Chronic renal disease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6F7FA5" w:rsidRPr="006F7FA5" w:rsidRDefault="004E06FC" w:rsidP="008F2692">
            <w:pPr>
              <w:jc w:val="left"/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sz w:val="24"/>
                <w:szCs w:val="24"/>
              </w:rPr>
              <w:t>10(3.1%)</w:t>
            </w:r>
          </w:p>
        </w:tc>
        <w:tc>
          <w:tcPr>
            <w:tcW w:w="14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6F7FA5" w:rsidRPr="006F7FA5" w:rsidRDefault="004E06FC" w:rsidP="008F2692">
            <w:pPr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sz w:val="24"/>
                <w:szCs w:val="24"/>
              </w:rPr>
              <w:t>14(4.5%)</w:t>
            </w:r>
          </w:p>
        </w:tc>
        <w:tc>
          <w:tcPr>
            <w:tcW w:w="9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6F7FA5" w:rsidRPr="006F7FA5" w:rsidRDefault="004E06FC" w:rsidP="008F2692">
            <w:pPr>
              <w:jc w:val="left"/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sz w:val="24"/>
                <w:szCs w:val="24"/>
              </w:rPr>
              <w:t>0.406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</w:tcPr>
          <w:p w:rsidR="006F7FA5" w:rsidRPr="006F7FA5" w:rsidRDefault="006F7FA5" w:rsidP="00FC4D43">
            <w:pPr>
              <w:jc w:val="left"/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6F7FA5" w:rsidRPr="006F7FA5" w:rsidRDefault="00BB0DAF" w:rsidP="00FC4D43">
            <w:pPr>
              <w:jc w:val="left"/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sz w:val="24"/>
                <w:szCs w:val="24"/>
              </w:rPr>
              <w:t>2(4.3%)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6F7FA5" w:rsidRPr="006F7FA5" w:rsidRDefault="00BB0DAF" w:rsidP="00FC4D43">
            <w:pPr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sz w:val="24"/>
                <w:szCs w:val="24"/>
              </w:rPr>
              <w:t>2(4.7%)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6F7FA5" w:rsidRPr="006F7FA5" w:rsidRDefault="00BB0DAF" w:rsidP="00FC4D43">
            <w:pPr>
              <w:jc w:val="left"/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sz w:val="24"/>
                <w:szCs w:val="24"/>
              </w:rPr>
              <w:t>1.000</w:t>
            </w:r>
          </w:p>
        </w:tc>
      </w:tr>
      <w:tr w:rsidR="006F7FA5" w:rsidRPr="006F7FA5" w:rsidTr="006F7FA5">
        <w:trPr>
          <w:trHeight w:hRule="exact" w:val="488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6F7FA5" w:rsidRPr="006F7FA5" w:rsidRDefault="006F7FA5" w:rsidP="007C46C4">
            <w:pPr>
              <w:ind w:firstLineChars="50" w:firstLine="120"/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  <w:r w:rsidRPr="006F7FA5"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  <w:t>Chronic lung disease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6F7FA5" w:rsidRPr="006F7FA5" w:rsidRDefault="004E06FC" w:rsidP="006F57C1">
            <w:pPr>
              <w:jc w:val="left"/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sz w:val="24"/>
                <w:szCs w:val="24"/>
              </w:rPr>
              <w:t>17(5.2%)</w:t>
            </w:r>
          </w:p>
        </w:tc>
        <w:tc>
          <w:tcPr>
            <w:tcW w:w="14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6F7FA5" w:rsidRPr="006F7FA5" w:rsidRDefault="004E06FC" w:rsidP="006F57C1">
            <w:pPr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sz w:val="24"/>
                <w:szCs w:val="24"/>
              </w:rPr>
              <w:t>6(1.9%)</w:t>
            </w:r>
          </w:p>
        </w:tc>
        <w:tc>
          <w:tcPr>
            <w:tcW w:w="9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6F7FA5" w:rsidRPr="006F7FA5" w:rsidRDefault="004E06FC" w:rsidP="006F57C1">
            <w:pPr>
              <w:jc w:val="left"/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sz w:val="24"/>
                <w:szCs w:val="24"/>
              </w:rPr>
              <w:t>0.033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</w:tcPr>
          <w:p w:rsidR="006F7FA5" w:rsidRPr="006F7FA5" w:rsidRDefault="006F7FA5" w:rsidP="00FC4D43">
            <w:pPr>
              <w:jc w:val="left"/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6F7FA5" w:rsidRPr="006F7FA5" w:rsidRDefault="00BB0DAF" w:rsidP="00FC4D43">
            <w:pPr>
              <w:jc w:val="left"/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sz w:val="24"/>
                <w:szCs w:val="24"/>
              </w:rPr>
              <w:t>3(6.5%)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6F7FA5" w:rsidRPr="006F7FA5" w:rsidRDefault="00BB0DAF" w:rsidP="00FC4D43">
            <w:pPr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sz w:val="24"/>
                <w:szCs w:val="24"/>
              </w:rPr>
              <w:t>2(4.7%)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6F7FA5" w:rsidRPr="006F7FA5" w:rsidRDefault="00BB0DAF" w:rsidP="00EE0740">
            <w:pPr>
              <w:jc w:val="left"/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sz w:val="24"/>
                <w:szCs w:val="24"/>
              </w:rPr>
              <w:t>1.000</w:t>
            </w:r>
          </w:p>
        </w:tc>
      </w:tr>
      <w:tr w:rsidR="006F7FA5" w:rsidRPr="006F7FA5" w:rsidTr="006F7FA5">
        <w:trPr>
          <w:trHeight w:hRule="exact" w:val="488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6F7FA5" w:rsidRPr="006F7FA5" w:rsidRDefault="006F7FA5" w:rsidP="007C46C4">
            <w:pPr>
              <w:ind w:firstLineChars="50" w:firstLine="120"/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  <w:r w:rsidRPr="006F7FA5"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  <w:t>Prior PVD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6F7FA5" w:rsidRPr="006F7FA5" w:rsidRDefault="004E06FC" w:rsidP="007E5BE5">
            <w:pPr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sz w:val="24"/>
                <w:szCs w:val="24"/>
              </w:rPr>
              <w:t>36(11.0%)</w:t>
            </w:r>
          </w:p>
        </w:tc>
        <w:tc>
          <w:tcPr>
            <w:tcW w:w="14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6F7FA5" w:rsidRPr="006F7FA5" w:rsidRDefault="004E06FC" w:rsidP="00924200">
            <w:pPr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sz w:val="24"/>
                <w:szCs w:val="24"/>
              </w:rPr>
              <w:t>31(10.1%)</w:t>
            </w:r>
          </w:p>
        </w:tc>
        <w:tc>
          <w:tcPr>
            <w:tcW w:w="9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6F7FA5" w:rsidRPr="006F7FA5" w:rsidRDefault="009370BF" w:rsidP="00924200">
            <w:pPr>
              <w:jc w:val="left"/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sz w:val="24"/>
                <w:szCs w:val="24"/>
              </w:rPr>
              <w:t>0.796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</w:tcPr>
          <w:p w:rsidR="006F7FA5" w:rsidRPr="006F7FA5" w:rsidRDefault="006F7FA5" w:rsidP="00FC4D43">
            <w:pPr>
              <w:jc w:val="left"/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6F7FA5" w:rsidRPr="006F7FA5" w:rsidRDefault="00BB0DAF" w:rsidP="00FC4D43">
            <w:pPr>
              <w:jc w:val="left"/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sz w:val="24"/>
                <w:szCs w:val="24"/>
              </w:rPr>
              <w:t>7(15.2%)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6F7FA5" w:rsidRPr="006F7FA5" w:rsidRDefault="00BB0DAF" w:rsidP="00FC4D43">
            <w:pPr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sz w:val="24"/>
                <w:szCs w:val="24"/>
              </w:rPr>
              <w:t>3(7.0%)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6F7FA5" w:rsidRPr="006F7FA5" w:rsidRDefault="00BB0DAF" w:rsidP="00FC4D43">
            <w:pPr>
              <w:jc w:val="left"/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sz w:val="24"/>
                <w:szCs w:val="24"/>
              </w:rPr>
              <w:t>0.318</w:t>
            </w:r>
          </w:p>
        </w:tc>
      </w:tr>
      <w:tr w:rsidR="006F7FA5" w:rsidRPr="006F7FA5" w:rsidTr="006F7FA5">
        <w:trPr>
          <w:trHeight w:hRule="exact" w:val="488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6F7FA5" w:rsidRPr="006F7FA5" w:rsidRDefault="006F7FA5" w:rsidP="007C46C4">
            <w:pPr>
              <w:ind w:firstLineChars="50" w:firstLine="120"/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  <w:r w:rsidRPr="006F7FA5"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  <w:t>Prior CVA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6F7FA5" w:rsidRPr="006F7FA5" w:rsidRDefault="009370BF" w:rsidP="00924200">
            <w:pPr>
              <w:jc w:val="left"/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sz w:val="24"/>
                <w:szCs w:val="24"/>
              </w:rPr>
              <w:t>41(12.5%)</w:t>
            </w:r>
          </w:p>
        </w:tc>
        <w:tc>
          <w:tcPr>
            <w:tcW w:w="14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6F7FA5" w:rsidRPr="006F7FA5" w:rsidRDefault="009370BF" w:rsidP="00924200">
            <w:pPr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sz w:val="24"/>
                <w:szCs w:val="24"/>
              </w:rPr>
              <w:t>61(19.8%)</w:t>
            </w:r>
          </w:p>
        </w:tc>
        <w:tc>
          <w:tcPr>
            <w:tcW w:w="9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6F7FA5" w:rsidRPr="006F7FA5" w:rsidRDefault="009370BF" w:rsidP="00924200">
            <w:pPr>
              <w:jc w:val="left"/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sz w:val="24"/>
                <w:szCs w:val="24"/>
              </w:rPr>
              <w:t>0.013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</w:tcPr>
          <w:p w:rsidR="006F7FA5" w:rsidRPr="006F7FA5" w:rsidRDefault="006F7FA5" w:rsidP="00FC4D43">
            <w:pPr>
              <w:jc w:val="left"/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6F7FA5" w:rsidRPr="006F7FA5" w:rsidRDefault="00BB0DAF" w:rsidP="00FC4D43">
            <w:pPr>
              <w:jc w:val="left"/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sz w:val="24"/>
                <w:szCs w:val="24"/>
              </w:rPr>
              <w:t>8(17.4%)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6F7FA5" w:rsidRPr="006F7FA5" w:rsidRDefault="00BB0DAF" w:rsidP="00FC4D43">
            <w:pPr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sz w:val="24"/>
                <w:szCs w:val="24"/>
              </w:rPr>
              <w:t>5(11.6%)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6F7FA5" w:rsidRPr="006F7FA5" w:rsidRDefault="00BB0DAF" w:rsidP="00FC4D43">
            <w:pPr>
              <w:jc w:val="left"/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sz w:val="24"/>
                <w:szCs w:val="24"/>
              </w:rPr>
              <w:t>0.553</w:t>
            </w:r>
          </w:p>
        </w:tc>
      </w:tr>
      <w:tr w:rsidR="006F7FA5" w:rsidRPr="006F7FA5" w:rsidTr="006F7FA5">
        <w:trPr>
          <w:trHeight w:hRule="exact" w:val="488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6F7FA5" w:rsidRPr="006F7FA5" w:rsidRDefault="006F7FA5" w:rsidP="007C46C4">
            <w:pPr>
              <w:ind w:firstLineChars="50" w:firstLine="120"/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  <w:r w:rsidRPr="006F7FA5"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  <w:t>Prior MI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6F7FA5" w:rsidRPr="006F7FA5" w:rsidRDefault="009370BF" w:rsidP="007B78D9">
            <w:pPr>
              <w:jc w:val="left"/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sz w:val="24"/>
                <w:szCs w:val="24"/>
              </w:rPr>
              <w:t>44(13.5%)</w:t>
            </w:r>
          </w:p>
        </w:tc>
        <w:tc>
          <w:tcPr>
            <w:tcW w:w="14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6F7FA5" w:rsidRPr="006F7FA5" w:rsidRDefault="009370BF" w:rsidP="007B78D9">
            <w:pPr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sz w:val="24"/>
                <w:szCs w:val="24"/>
              </w:rPr>
              <w:t>62(20.1%)</w:t>
            </w:r>
          </w:p>
        </w:tc>
        <w:tc>
          <w:tcPr>
            <w:tcW w:w="9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6F7FA5" w:rsidRPr="006F7FA5" w:rsidRDefault="009370BF" w:rsidP="002E364E">
            <w:pPr>
              <w:jc w:val="left"/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sz w:val="24"/>
                <w:szCs w:val="24"/>
              </w:rPr>
              <w:t>0.026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</w:tcPr>
          <w:p w:rsidR="006F7FA5" w:rsidRPr="006F7FA5" w:rsidRDefault="006F7FA5" w:rsidP="00FC4D43">
            <w:pPr>
              <w:jc w:val="left"/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6F7FA5" w:rsidRPr="006F7FA5" w:rsidRDefault="00BB0DAF" w:rsidP="00FC4D43">
            <w:pPr>
              <w:jc w:val="left"/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sz w:val="24"/>
                <w:szCs w:val="24"/>
              </w:rPr>
              <w:t>8(17.4%)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6F7FA5" w:rsidRPr="006F7FA5" w:rsidRDefault="00BB0DAF" w:rsidP="00FC4D43">
            <w:pPr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sz w:val="24"/>
                <w:szCs w:val="24"/>
              </w:rPr>
              <w:t>13(30.2%)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6F7FA5" w:rsidRPr="006F7FA5" w:rsidRDefault="00BB0DAF" w:rsidP="00EE0740">
            <w:pPr>
              <w:jc w:val="left"/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sz w:val="24"/>
                <w:szCs w:val="24"/>
              </w:rPr>
              <w:t>0.212</w:t>
            </w:r>
          </w:p>
        </w:tc>
      </w:tr>
      <w:tr w:rsidR="006F7FA5" w:rsidRPr="006F7FA5" w:rsidTr="006F7FA5">
        <w:trPr>
          <w:trHeight w:hRule="exact" w:val="488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6F7FA5" w:rsidRPr="006F7FA5" w:rsidRDefault="006F7FA5" w:rsidP="007C46C4">
            <w:pPr>
              <w:ind w:firstLineChars="50" w:firstLine="120"/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  <w:r w:rsidRPr="006F7FA5"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  <w:t>Prior HF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6F7FA5" w:rsidRPr="006F7FA5" w:rsidRDefault="009370BF" w:rsidP="008A643B">
            <w:pPr>
              <w:jc w:val="left"/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sz w:val="24"/>
                <w:szCs w:val="24"/>
              </w:rPr>
              <w:t>6(1.8%)</w:t>
            </w:r>
          </w:p>
        </w:tc>
        <w:tc>
          <w:tcPr>
            <w:tcW w:w="14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6F7FA5" w:rsidRPr="006F7FA5" w:rsidRDefault="009370BF" w:rsidP="001D5FCC">
            <w:pPr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sz w:val="24"/>
                <w:szCs w:val="24"/>
              </w:rPr>
              <w:t>1(0.3%)</w:t>
            </w:r>
          </w:p>
        </w:tc>
        <w:tc>
          <w:tcPr>
            <w:tcW w:w="9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6F7FA5" w:rsidRPr="006F7FA5" w:rsidRDefault="009370BF" w:rsidP="007B78D9">
            <w:pPr>
              <w:jc w:val="left"/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sz w:val="24"/>
                <w:szCs w:val="24"/>
              </w:rPr>
              <w:t>0.124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</w:tcPr>
          <w:p w:rsidR="006F7FA5" w:rsidRPr="006F7FA5" w:rsidRDefault="006F7FA5" w:rsidP="00FC4D43">
            <w:pPr>
              <w:jc w:val="left"/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6F7FA5" w:rsidRPr="006F7FA5" w:rsidRDefault="00BB0DAF" w:rsidP="00FC4D43">
            <w:pPr>
              <w:jc w:val="left"/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sz w:val="24"/>
                <w:szCs w:val="24"/>
              </w:rPr>
              <w:t>0(0.0%)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6F7FA5" w:rsidRPr="006F7FA5" w:rsidRDefault="00BB0DAF" w:rsidP="00EE0740">
            <w:pPr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sz w:val="24"/>
                <w:szCs w:val="24"/>
              </w:rPr>
              <w:t>1(2.3%)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6F7FA5" w:rsidRPr="006F7FA5" w:rsidRDefault="00BB0DAF" w:rsidP="00EE0740">
            <w:pPr>
              <w:jc w:val="left"/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sz w:val="24"/>
                <w:szCs w:val="24"/>
              </w:rPr>
              <w:t>0.483</w:t>
            </w:r>
          </w:p>
        </w:tc>
      </w:tr>
      <w:tr w:rsidR="006F7FA5" w:rsidRPr="006F7FA5" w:rsidTr="006F7FA5">
        <w:trPr>
          <w:trHeight w:hRule="exact" w:val="488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6F7FA5" w:rsidRPr="006F7FA5" w:rsidRDefault="006F7FA5" w:rsidP="007C46C4">
            <w:pPr>
              <w:ind w:firstLineChars="50" w:firstLine="120"/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  <w:r w:rsidRPr="006F7FA5"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  <w:t>Prior PCI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6F7FA5" w:rsidRPr="006F7FA5" w:rsidRDefault="009370BF" w:rsidP="008A643B">
            <w:pPr>
              <w:jc w:val="left"/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sz w:val="24"/>
                <w:szCs w:val="24"/>
              </w:rPr>
              <w:t>12(3.7%)</w:t>
            </w:r>
          </w:p>
        </w:tc>
        <w:tc>
          <w:tcPr>
            <w:tcW w:w="14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6F7FA5" w:rsidRPr="006F7FA5" w:rsidRDefault="009370BF" w:rsidP="00F91236">
            <w:pPr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sz w:val="24"/>
                <w:szCs w:val="24"/>
              </w:rPr>
              <w:t>23(7.5%)</w:t>
            </w:r>
          </w:p>
        </w:tc>
        <w:tc>
          <w:tcPr>
            <w:tcW w:w="9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6F7FA5" w:rsidRPr="006F7FA5" w:rsidRDefault="009370BF" w:rsidP="00F91236">
            <w:pPr>
              <w:jc w:val="left"/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sz w:val="24"/>
                <w:szCs w:val="24"/>
              </w:rPr>
              <w:t>0.038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</w:tcPr>
          <w:p w:rsidR="006F7FA5" w:rsidRPr="006F7FA5" w:rsidRDefault="006F7FA5" w:rsidP="00FC4D43">
            <w:pPr>
              <w:jc w:val="left"/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6F7FA5" w:rsidRPr="006F7FA5" w:rsidRDefault="00BB0DAF" w:rsidP="00FC4D43">
            <w:pPr>
              <w:jc w:val="left"/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sz w:val="24"/>
                <w:szCs w:val="24"/>
              </w:rPr>
              <w:t>2(4.3%)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6F7FA5" w:rsidRPr="006F7FA5" w:rsidRDefault="00BB0DAF" w:rsidP="00FC4D43">
            <w:pPr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sz w:val="24"/>
                <w:szCs w:val="24"/>
              </w:rPr>
              <w:t>3(7.0%)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6F7FA5" w:rsidRPr="006F7FA5" w:rsidRDefault="00BB0DAF" w:rsidP="00EE0740">
            <w:pPr>
              <w:jc w:val="left"/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sz w:val="24"/>
                <w:szCs w:val="24"/>
              </w:rPr>
              <w:t>0.670</w:t>
            </w:r>
          </w:p>
        </w:tc>
      </w:tr>
      <w:tr w:rsidR="006F7FA5" w:rsidRPr="006F7FA5" w:rsidTr="006F7FA5">
        <w:trPr>
          <w:trHeight w:hRule="exact" w:val="488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6F7FA5" w:rsidRPr="006F7FA5" w:rsidRDefault="006F7FA5" w:rsidP="00F41B96">
            <w:pPr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  <w:r w:rsidRPr="006F7FA5"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  <w:t>Smoking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6F7FA5" w:rsidRPr="006F7FA5" w:rsidRDefault="009370BF" w:rsidP="00924200">
            <w:pPr>
              <w:jc w:val="left"/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sz w:val="24"/>
                <w:szCs w:val="24"/>
              </w:rPr>
              <w:t>206(63.0%)</w:t>
            </w:r>
          </w:p>
        </w:tc>
        <w:tc>
          <w:tcPr>
            <w:tcW w:w="14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6F7FA5" w:rsidRPr="006F7FA5" w:rsidRDefault="009370BF" w:rsidP="00924200">
            <w:pPr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sz w:val="24"/>
                <w:szCs w:val="24"/>
              </w:rPr>
              <w:t>178(57.8%)</w:t>
            </w:r>
          </w:p>
        </w:tc>
        <w:tc>
          <w:tcPr>
            <w:tcW w:w="9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6F7FA5" w:rsidRPr="006F7FA5" w:rsidRDefault="009370BF" w:rsidP="00924200">
            <w:pPr>
              <w:jc w:val="left"/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sz w:val="24"/>
                <w:szCs w:val="24"/>
              </w:rPr>
              <w:t>0.194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</w:tcPr>
          <w:p w:rsidR="006F7FA5" w:rsidRPr="006F7FA5" w:rsidRDefault="006F7FA5" w:rsidP="00FC4D43">
            <w:pPr>
              <w:jc w:val="left"/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6F7FA5" w:rsidRPr="006F7FA5" w:rsidRDefault="00BB0DAF" w:rsidP="00FC4D43">
            <w:pPr>
              <w:jc w:val="left"/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sz w:val="24"/>
                <w:szCs w:val="24"/>
              </w:rPr>
              <w:t>32(69.6%)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6F7FA5" w:rsidRPr="006F7FA5" w:rsidRDefault="00BB0DAF" w:rsidP="00FC4D43">
            <w:pPr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sz w:val="24"/>
                <w:szCs w:val="24"/>
              </w:rPr>
              <w:t>34(79.1%)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6F7FA5" w:rsidRPr="006F7FA5" w:rsidRDefault="00BB0DAF" w:rsidP="00FC4D43">
            <w:pPr>
              <w:jc w:val="left"/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sz w:val="24"/>
                <w:szCs w:val="24"/>
              </w:rPr>
              <w:t>0.341</w:t>
            </w:r>
          </w:p>
        </w:tc>
      </w:tr>
      <w:tr w:rsidR="006F7FA5" w:rsidRPr="006F7FA5" w:rsidTr="006F7FA5">
        <w:trPr>
          <w:trHeight w:hRule="exact" w:val="488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6F7FA5" w:rsidRPr="006F7FA5" w:rsidRDefault="006F7FA5" w:rsidP="00F41B96">
            <w:pPr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  <w:r w:rsidRPr="006F7FA5"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  <w:t>BMI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6F7FA5" w:rsidRPr="006F7FA5" w:rsidRDefault="009370BF" w:rsidP="002E364E">
            <w:pPr>
              <w:jc w:val="left"/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sz w:val="24"/>
                <w:szCs w:val="24"/>
              </w:rPr>
              <w:t>25.7</w:t>
            </w:r>
            <w:r w:rsidR="001F090D">
              <w:rPr>
                <w:rFonts w:ascii="Times New Roman" w:eastAsia="宋体" w:hAnsi="Times New Roman" w:cs="Times New Roman" w:hint="eastAsia"/>
                <w:color w:val="000000" w:themeColor="text1"/>
                <w:sz w:val="24"/>
                <w:szCs w:val="24"/>
              </w:rPr>
              <w:t>±</w:t>
            </w:r>
            <w:r w:rsidR="001F090D">
              <w:rPr>
                <w:rFonts w:ascii="Times New Roman" w:eastAsia="宋体" w:hAnsi="Times New Roman" w:cs="Times New Roman" w:hint="eastAsia"/>
                <w:color w:val="000000" w:themeColor="text1"/>
                <w:sz w:val="24"/>
                <w:szCs w:val="24"/>
              </w:rPr>
              <w:t>2.9</w:t>
            </w:r>
          </w:p>
        </w:tc>
        <w:tc>
          <w:tcPr>
            <w:tcW w:w="14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6F7FA5" w:rsidRPr="006F7FA5" w:rsidRDefault="001F090D" w:rsidP="002E364E">
            <w:pPr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sz w:val="24"/>
                <w:szCs w:val="24"/>
              </w:rPr>
              <w:t>26.1</w:t>
            </w:r>
            <w:r>
              <w:rPr>
                <w:rFonts w:ascii="Times New Roman" w:eastAsia="宋体" w:hAnsi="Times New Roman" w:cs="Times New Roman" w:hint="eastAsia"/>
                <w:color w:val="000000" w:themeColor="text1"/>
                <w:sz w:val="24"/>
                <w:szCs w:val="24"/>
              </w:rPr>
              <w:t>±</w:t>
            </w:r>
            <w:r>
              <w:rPr>
                <w:rFonts w:ascii="Times New Roman" w:eastAsia="宋体" w:hAnsi="Times New Roman" w:cs="Times New Roman" w:hint="eastAsia"/>
                <w:color w:val="000000" w:themeColor="text1"/>
                <w:sz w:val="24"/>
                <w:szCs w:val="24"/>
              </w:rPr>
              <w:t>3.1</w:t>
            </w:r>
          </w:p>
        </w:tc>
        <w:tc>
          <w:tcPr>
            <w:tcW w:w="9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6F7FA5" w:rsidRPr="006F7FA5" w:rsidRDefault="001F090D" w:rsidP="002E364E">
            <w:pPr>
              <w:jc w:val="left"/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sz w:val="24"/>
                <w:szCs w:val="24"/>
              </w:rPr>
              <w:t>0.161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</w:tcPr>
          <w:p w:rsidR="006F7FA5" w:rsidRPr="006F7FA5" w:rsidRDefault="006F7FA5" w:rsidP="00EE0740">
            <w:pPr>
              <w:jc w:val="left"/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6F7FA5" w:rsidRPr="006F7FA5" w:rsidRDefault="00AD5A37" w:rsidP="00EE0740">
            <w:pPr>
              <w:jc w:val="left"/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sz w:val="24"/>
                <w:szCs w:val="24"/>
              </w:rPr>
              <w:t>25.6</w:t>
            </w:r>
            <w:r>
              <w:rPr>
                <w:rFonts w:ascii="Times New Roman" w:eastAsia="宋体" w:hAnsi="Times New Roman" w:cs="Times New Roman" w:hint="eastAsia"/>
                <w:color w:val="000000" w:themeColor="text1"/>
                <w:sz w:val="24"/>
                <w:szCs w:val="24"/>
              </w:rPr>
              <w:t>±</w:t>
            </w:r>
            <w:r>
              <w:rPr>
                <w:rFonts w:ascii="Times New Roman" w:eastAsia="宋体" w:hAnsi="Times New Roman" w:cs="Times New Roman" w:hint="eastAsia"/>
                <w:color w:val="000000" w:themeColor="text1"/>
                <w:sz w:val="24"/>
                <w:szCs w:val="24"/>
              </w:rPr>
              <w:t>3.8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6F7FA5" w:rsidRPr="006F7FA5" w:rsidRDefault="00AD5A37" w:rsidP="00EE0740">
            <w:pPr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sz w:val="24"/>
                <w:szCs w:val="24"/>
              </w:rPr>
              <w:t>27.2</w:t>
            </w:r>
            <w:r>
              <w:rPr>
                <w:rFonts w:ascii="Times New Roman" w:eastAsia="宋体" w:hAnsi="Times New Roman" w:cs="Times New Roman" w:hint="eastAsia"/>
                <w:color w:val="000000" w:themeColor="text1"/>
                <w:sz w:val="24"/>
                <w:szCs w:val="24"/>
              </w:rPr>
              <w:t>±</w:t>
            </w:r>
            <w:r>
              <w:rPr>
                <w:rFonts w:ascii="Times New Roman" w:eastAsia="宋体" w:hAnsi="Times New Roman" w:cs="Times New Roman" w:hint="eastAsia"/>
                <w:color w:val="000000" w:themeColor="text1"/>
                <w:sz w:val="24"/>
                <w:szCs w:val="24"/>
              </w:rPr>
              <w:t>3.6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6F7FA5" w:rsidRPr="006F7FA5" w:rsidRDefault="00753B61" w:rsidP="00EE0740">
            <w:pPr>
              <w:jc w:val="left"/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sz w:val="24"/>
                <w:szCs w:val="24"/>
              </w:rPr>
              <w:t>0.052</w:t>
            </w:r>
          </w:p>
        </w:tc>
      </w:tr>
      <w:tr w:rsidR="00753B61" w:rsidRPr="006F7FA5" w:rsidTr="006F7FA5">
        <w:trPr>
          <w:trHeight w:hRule="exact" w:val="488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753B61" w:rsidRPr="006F7FA5" w:rsidRDefault="00753B61" w:rsidP="00F41B96">
            <w:pPr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  <w:proofErr w:type="gramStart"/>
            <w:r>
              <w:rPr>
                <w:rFonts w:ascii="Times New Roman" w:eastAsia="宋体" w:hAnsi="Times New Roman" w:cs="Times New Roman" w:hint="eastAsia"/>
                <w:color w:val="000000" w:themeColor="text1"/>
                <w:sz w:val="24"/>
                <w:szCs w:val="24"/>
              </w:rPr>
              <w:t>HbA1c(</w:t>
            </w:r>
            <w:proofErr w:type="gramEnd"/>
            <w:r>
              <w:rPr>
                <w:rFonts w:ascii="Times New Roman" w:eastAsia="宋体" w:hAnsi="Times New Roman" w:cs="Times New Roman" w:hint="eastAsia"/>
                <w:color w:val="000000" w:themeColor="text1"/>
                <w:sz w:val="24"/>
                <w:szCs w:val="24"/>
              </w:rPr>
              <w:t>%)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753B61" w:rsidRPr="006F7FA5" w:rsidRDefault="00753B61" w:rsidP="002E364E">
            <w:pPr>
              <w:jc w:val="left"/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sz w:val="24"/>
                <w:szCs w:val="24"/>
              </w:rPr>
              <w:t>6.0</w:t>
            </w:r>
            <w:r>
              <w:rPr>
                <w:rFonts w:ascii="Times New Roman" w:eastAsia="宋体" w:hAnsi="Times New Roman" w:cs="Times New Roman" w:hint="eastAsia"/>
                <w:color w:val="000000" w:themeColor="text1"/>
                <w:sz w:val="24"/>
                <w:szCs w:val="24"/>
              </w:rPr>
              <w:t>±</w:t>
            </w:r>
            <w:r>
              <w:rPr>
                <w:rFonts w:ascii="Times New Roman" w:eastAsia="宋体" w:hAnsi="Times New Roman" w:cs="Times New Roman" w:hint="eastAsia"/>
                <w:color w:val="000000" w:themeColor="text1"/>
                <w:sz w:val="24"/>
                <w:szCs w:val="24"/>
              </w:rPr>
              <w:t>1.0</w:t>
            </w:r>
          </w:p>
        </w:tc>
        <w:tc>
          <w:tcPr>
            <w:tcW w:w="14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753B61" w:rsidRPr="006F7FA5" w:rsidRDefault="00753B61" w:rsidP="002E364E">
            <w:pPr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sz w:val="24"/>
                <w:szCs w:val="24"/>
              </w:rPr>
              <w:t>7.5</w:t>
            </w:r>
            <w:r>
              <w:rPr>
                <w:rFonts w:ascii="Times New Roman" w:eastAsia="宋体" w:hAnsi="Times New Roman" w:cs="Times New Roman" w:hint="eastAsia"/>
                <w:color w:val="000000" w:themeColor="text1"/>
                <w:sz w:val="24"/>
                <w:szCs w:val="24"/>
              </w:rPr>
              <w:t>±</w:t>
            </w:r>
            <w:r>
              <w:rPr>
                <w:rFonts w:ascii="Times New Roman" w:eastAsia="宋体" w:hAnsi="Times New Roman" w:cs="Times New Roman" w:hint="eastAsia"/>
                <w:color w:val="000000" w:themeColor="text1"/>
                <w:sz w:val="24"/>
                <w:szCs w:val="24"/>
              </w:rPr>
              <w:t>1.7</w:t>
            </w:r>
          </w:p>
        </w:tc>
        <w:tc>
          <w:tcPr>
            <w:tcW w:w="9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753B61" w:rsidRPr="006F7FA5" w:rsidRDefault="00753B61" w:rsidP="00D75AEC">
            <w:pPr>
              <w:jc w:val="left"/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  <w:r w:rsidRPr="009370BF">
              <w:rPr>
                <w:rFonts w:ascii="Times New Roman" w:eastAsia="宋体" w:hAnsi="Times New Roman" w:cs="Times New Roman" w:hint="eastAsia"/>
                <w:color w:val="000000" w:themeColor="text1"/>
                <w:sz w:val="18"/>
                <w:szCs w:val="18"/>
              </w:rPr>
              <w:t>＜</w:t>
            </w:r>
            <w:r>
              <w:rPr>
                <w:rFonts w:ascii="Times New Roman" w:eastAsia="宋体" w:hAnsi="Times New Roman" w:cs="Times New Roman" w:hint="eastAsia"/>
                <w:color w:val="000000" w:themeColor="text1"/>
                <w:sz w:val="24"/>
                <w:szCs w:val="24"/>
              </w:rPr>
              <w:t>0.001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</w:tcPr>
          <w:p w:rsidR="00753B61" w:rsidRPr="006F7FA5" w:rsidRDefault="00753B61" w:rsidP="00EE0740">
            <w:pPr>
              <w:jc w:val="left"/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753B61" w:rsidRPr="006F7FA5" w:rsidRDefault="00753B61" w:rsidP="00D75AEC">
            <w:pPr>
              <w:jc w:val="left"/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sz w:val="24"/>
                <w:szCs w:val="24"/>
              </w:rPr>
              <w:t>6.2</w:t>
            </w:r>
            <w:r>
              <w:rPr>
                <w:rFonts w:ascii="Times New Roman" w:eastAsia="宋体" w:hAnsi="Times New Roman" w:cs="Times New Roman" w:hint="eastAsia"/>
                <w:color w:val="000000" w:themeColor="text1"/>
                <w:sz w:val="24"/>
                <w:szCs w:val="24"/>
              </w:rPr>
              <w:t>±</w:t>
            </w:r>
            <w:r>
              <w:rPr>
                <w:rFonts w:ascii="Times New Roman" w:eastAsia="宋体" w:hAnsi="Times New Roman" w:cs="Times New Roman" w:hint="eastAsia"/>
                <w:color w:val="000000" w:themeColor="text1"/>
                <w:sz w:val="24"/>
                <w:szCs w:val="24"/>
              </w:rPr>
              <w:t>1.4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753B61" w:rsidRPr="006F7FA5" w:rsidRDefault="00753B61" w:rsidP="00D75AEC">
            <w:pPr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sz w:val="24"/>
                <w:szCs w:val="24"/>
              </w:rPr>
              <w:t>7.6</w:t>
            </w:r>
            <w:r>
              <w:rPr>
                <w:rFonts w:ascii="Times New Roman" w:eastAsia="宋体" w:hAnsi="Times New Roman" w:cs="Times New Roman" w:hint="eastAsia"/>
                <w:color w:val="000000" w:themeColor="text1"/>
                <w:sz w:val="24"/>
                <w:szCs w:val="24"/>
              </w:rPr>
              <w:t>±</w:t>
            </w:r>
            <w:r>
              <w:rPr>
                <w:rFonts w:ascii="Times New Roman" w:eastAsia="宋体" w:hAnsi="Times New Roman" w:cs="Times New Roman" w:hint="eastAsia"/>
                <w:color w:val="000000" w:themeColor="text1"/>
                <w:sz w:val="24"/>
                <w:szCs w:val="24"/>
              </w:rPr>
              <w:t>1.4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753B61" w:rsidRPr="006F7FA5" w:rsidRDefault="00753B61" w:rsidP="00FE138C">
            <w:pPr>
              <w:jc w:val="left"/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  <w:r w:rsidRPr="009370BF">
              <w:rPr>
                <w:rFonts w:ascii="Times New Roman" w:eastAsia="宋体" w:hAnsi="Times New Roman" w:cs="Times New Roman" w:hint="eastAsia"/>
                <w:color w:val="000000" w:themeColor="text1"/>
                <w:sz w:val="18"/>
                <w:szCs w:val="18"/>
              </w:rPr>
              <w:t>＜</w:t>
            </w:r>
            <w:r>
              <w:rPr>
                <w:rFonts w:ascii="Times New Roman" w:eastAsia="宋体" w:hAnsi="Times New Roman" w:cs="Times New Roman" w:hint="eastAsia"/>
                <w:color w:val="000000" w:themeColor="text1"/>
                <w:sz w:val="24"/>
                <w:szCs w:val="24"/>
              </w:rPr>
              <w:t>0.001</w:t>
            </w:r>
          </w:p>
        </w:tc>
      </w:tr>
      <w:tr w:rsidR="00753B61" w:rsidRPr="006F7FA5" w:rsidTr="006F7FA5">
        <w:trPr>
          <w:trHeight w:hRule="exact" w:val="488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753B61" w:rsidRPr="006F7FA5" w:rsidRDefault="00753B61" w:rsidP="00F41B96">
            <w:pPr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sz w:val="24"/>
                <w:szCs w:val="24"/>
              </w:rPr>
              <w:t>Blood sugar(</w:t>
            </w:r>
            <w:proofErr w:type="spellStart"/>
            <w:r>
              <w:rPr>
                <w:rFonts w:ascii="Times New Roman" w:eastAsia="宋体" w:hAnsi="Times New Roman" w:cs="Times New Roman" w:hint="eastAsia"/>
                <w:color w:val="000000" w:themeColor="text1"/>
                <w:sz w:val="24"/>
                <w:szCs w:val="24"/>
              </w:rPr>
              <w:t>mmol</w:t>
            </w:r>
            <w:proofErr w:type="spellEnd"/>
            <w:r>
              <w:rPr>
                <w:rFonts w:ascii="Times New Roman" w:eastAsia="宋体" w:hAnsi="Times New Roman" w:cs="Times New Roman" w:hint="eastAsia"/>
                <w:color w:val="000000" w:themeColor="text1"/>
                <w:sz w:val="24"/>
                <w:szCs w:val="24"/>
              </w:rPr>
              <w:t>/L)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753B61" w:rsidRPr="006F7FA5" w:rsidRDefault="00753B61" w:rsidP="002E364E">
            <w:pPr>
              <w:jc w:val="left"/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sz w:val="24"/>
                <w:szCs w:val="24"/>
              </w:rPr>
              <w:t>5.6</w:t>
            </w:r>
            <w:r>
              <w:rPr>
                <w:rFonts w:ascii="Times New Roman" w:eastAsia="宋体" w:hAnsi="Times New Roman" w:cs="Times New Roman" w:hint="eastAsia"/>
                <w:color w:val="000000" w:themeColor="text1"/>
                <w:sz w:val="24"/>
                <w:szCs w:val="24"/>
              </w:rPr>
              <w:t>±</w:t>
            </w:r>
            <w:r>
              <w:rPr>
                <w:rFonts w:ascii="Times New Roman" w:eastAsia="宋体" w:hAnsi="Times New Roman" w:cs="Times New Roman" w:hint="eastAsia"/>
                <w:color w:val="000000" w:themeColor="text1"/>
                <w:sz w:val="24"/>
                <w:szCs w:val="24"/>
              </w:rPr>
              <w:t>1.5</w:t>
            </w:r>
          </w:p>
        </w:tc>
        <w:tc>
          <w:tcPr>
            <w:tcW w:w="14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753B61" w:rsidRPr="006F7FA5" w:rsidRDefault="00753B61" w:rsidP="002E364E">
            <w:pPr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sz w:val="24"/>
                <w:szCs w:val="24"/>
              </w:rPr>
              <w:t>7.9</w:t>
            </w:r>
            <w:r>
              <w:rPr>
                <w:rFonts w:ascii="Times New Roman" w:eastAsia="宋体" w:hAnsi="Times New Roman" w:cs="Times New Roman" w:hint="eastAsia"/>
                <w:color w:val="000000" w:themeColor="text1"/>
                <w:sz w:val="24"/>
                <w:szCs w:val="24"/>
              </w:rPr>
              <w:t>±</w:t>
            </w:r>
            <w:r>
              <w:rPr>
                <w:rFonts w:ascii="Times New Roman" w:eastAsia="宋体" w:hAnsi="Times New Roman" w:cs="Times New Roman" w:hint="eastAsia"/>
                <w:color w:val="000000" w:themeColor="text1"/>
                <w:sz w:val="24"/>
                <w:szCs w:val="24"/>
              </w:rPr>
              <w:t>3.1</w:t>
            </w:r>
          </w:p>
        </w:tc>
        <w:tc>
          <w:tcPr>
            <w:tcW w:w="9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753B61" w:rsidRPr="005A1A3E" w:rsidRDefault="00753B61" w:rsidP="00D75AEC">
            <w:pPr>
              <w:jc w:val="left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  <w:r w:rsidRPr="009370BF">
              <w:rPr>
                <w:rFonts w:ascii="Times New Roman" w:eastAsia="宋体" w:hAnsi="Times New Roman" w:cs="Times New Roman" w:hint="eastAsia"/>
                <w:color w:val="000000" w:themeColor="text1"/>
                <w:sz w:val="18"/>
                <w:szCs w:val="18"/>
              </w:rPr>
              <w:t>＜</w:t>
            </w:r>
            <w:r>
              <w:rPr>
                <w:rFonts w:ascii="Times New Roman" w:eastAsia="宋体" w:hAnsi="Times New Roman" w:cs="Times New Roman" w:hint="eastAsia"/>
                <w:color w:val="000000" w:themeColor="text1"/>
                <w:sz w:val="24"/>
                <w:szCs w:val="24"/>
              </w:rPr>
              <w:t>0.001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</w:tcPr>
          <w:p w:rsidR="00753B61" w:rsidRPr="006F7FA5" w:rsidRDefault="00753B61" w:rsidP="00EE0740">
            <w:pPr>
              <w:jc w:val="left"/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753B61" w:rsidRPr="006F7FA5" w:rsidRDefault="00753B61" w:rsidP="00D75AEC">
            <w:pPr>
              <w:jc w:val="left"/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sz w:val="24"/>
                <w:szCs w:val="24"/>
              </w:rPr>
              <w:t>5.6</w:t>
            </w:r>
            <w:r>
              <w:rPr>
                <w:rFonts w:ascii="Times New Roman" w:eastAsia="宋体" w:hAnsi="Times New Roman" w:cs="Times New Roman" w:hint="eastAsia"/>
                <w:color w:val="000000" w:themeColor="text1"/>
                <w:sz w:val="24"/>
                <w:szCs w:val="24"/>
              </w:rPr>
              <w:t>±</w:t>
            </w:r>
            <w:r>
              <w:rPr>
                <w:rFonts w:ascii="Times New Roman" w:eastAsia="宋体" w:hAnsi="Times New Roman" w:cs="Times New Roman" w:hint="eastAsia"/>
                <w:color w:val="000000" w:themeColor="text1"/>
                <w:sz w:val="24"/>
                <w:szCs w:val="24"/>
              </w:rPr>
              <w:t>1.0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753B61" w:rsidRPr="006F7FA5" w:rsidRDefault="00753B61" w:rsidP="00D75AEC">
            <w:pPr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sz w:val="24"/>
                <w:szCs w:val="24"/>
              </w:rPr>
              <w:t>8.1</w:t>
            </w:r>
            <w:r>
              <w:rPr>
                <w:rFonts w:ascii="Times New Roman" w:eastAsia="宋体" w:hAnsi="Times New Roman" w:cs="Times New Roman" w:hint="eastAsia"/>
                <w:color w:val="000000" w:themeColor="text1"/>
                <w:sz w:val="24"/>
                <w:szCs w:val="24"/>
              </w:rPr>
              <w:t>±</w:t>
            </w:r>
            <w:r>
              <w:rPr>
                <w:rFonts w:ascii="Times New Roman" w:eastAsia="宋体" w:hAnsi="Times New Roman" w:cs="Times New Roman" w:hint="eastAsia"/>
                <w:color w:val="000000" w:themeColor="text1"/>
                <w:sz w:val="24"/>
                <w:szCs w:val="24"/>
              </w:rPr>
              <w:t>2.4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753B61" w:rsidRPr="005A1A3E" w:rsidRDefault="00753B61" w:rsidP="00FE138C">
            <w:pPr>
              <w:jc w:val="left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  <w:r w:rsidRPr="009370BF">
              <w:rPr>
                <w:rFonts w:ascii="Times New Roman" w:eastAsia="宋体" w:hAnsi="Times New Roman" w:cs="Times New Roman" w:hint="eastAsia"/>
                <w:color w:val="000000" w:themeColor="text1"/>
                <w:sz w:val="18"/>
                <w:szCs w:val="18"/>
              </w:rPr>
              <w:t>＜</w:t>
            </w:r>
            <w:r>
              <w:rPr>
                <w:rFonts w:ascii="Times New Roman" w:eastAsia="宋体" w:hAnsi="Times New Roman" w:cs="Times New Roman" w:hint="eastAsia"/>
                <w:color w:val="000000" w:themeColor="text1"/>
                <w:sz w:val="24"/>
                <w:szCs w:val="24"/>
              </w:rPr>
              <w:t>0.001</w:t>
            </w:r>
          </w:p>
        </w:tc>
      </w:tr>
      <w:tr w:rsidR="00753B61" w:rsidRPr="006F7FA5" w:rsidTr="006F7FA5">
        <w:trPr>
          <w:trHeight w:hRule="exact" w:val="488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753B61" w:rsidRPr="006F7FA5" w:rsidRDefault="00753B61" w:rsidP="00246F70">
            <w:pPr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  <w:r w:rsidRPr="006F7FA5"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  <w:t>Symptoms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753B61" w:rsidRPr="006F7FA5" w:rsidRDefault="00753B61" w:rsidP="00F91236">
            <w:pPr>
              <w:jc w:val="left"/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4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753B61" w:rsidRPr="006F7FA5" w:rsidRDefault="00753B61" w:rsidP="00FC641F">
            <w:pPr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9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753B61" w:rsidRPr="006F7FA5" w:rsidRDefault="00753B61" w:rsidP="00E053F8">
            <w:pPr>
              <w:jc w:val="left"/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sz w:val="24"/>
                <w:szCs w:val="24"/>
              </w:rPr>
              <w:t>0.226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</w:tcPr>
          <w:p w:rsidR="00753B61" w:rsidRPr="006F7FA5" w:rsidRDefault="00753B61" w:rsidP="00EE0740">
            <w:pPr>
              <w:jc w:val="left"/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753B61" w:rsidRPr="006F7FA5" w:rsidRDefault="00753B61" w:rsidP="00EE0740">
            <w:pPr>
              <w:jc w:val="left"/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753B61" w:rsidRPr="006F7FA5" w:rsidRDefault="00753B61" w:rsidP="00EE0740">
            <w:pPr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753B61" w:rsidRPr="006F7FA5" w:rsidRDefault="00753B61" w:rsidP="00FE138C">
            <w:pPr>
              <w:jc w:val="left"/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sz w:val="24"/>
                <w:szCs w:val="24"/>
              </w:rPr>
              <w:t>1.000</w:t>
            </w:r>
          </w:p>
        </w:tc>
      </w:tr>
      <w:tr w:rsidR="00753B61" w:rsidRPr="006F7FA5" w:rsidTr="006F7FA5">
        <w:trPr>
          <w:trHeight w:hRule="exact" w:val="488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753B61" w:rsidRPr="006F7FA5" w:rsidRDefault="00753B61" w:rsidP="007C46C4">
            <w:pPr>
              <w:ind w:firstLineChars="50" w:firstLine="120"/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  <w:r w:rsidRPr="006F7FA5"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  <w:t>Chest pain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753B61" w:rsidRPr="006F7FA5" w:rsidRDefault="00753B61" w:rsidP="00E01DD5">
            <w:pPr>
              <w:jc w:val="left"/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sz w:val="24"/>
                <w:szCs w:val="24"/>
              </w:rPr>
              <w:t>311(95.1%)</w:t>
            </w:r>
          </w:p>
        </w:tc>
        <w:tc>
          <w:tcPr>
            <w:tcW w:w="14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753B61" w:rsidRPr="006F7FA5" w:rsidRDefault="00753B61" w:rsidP="00F91236">
            <w:pPr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sz w:val="24"/>
                <w:szCs w:val="24"/>
              </w:rPr>
              <w:t>299(97.1%)</w:t>
            </w:r>
          </w:p>
        </w:tc>
        <w:tc>
          <w:tcPr>
            <w:tcW w:w="9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753B61" w:rsidRPr="006F7FA5" w:rsidRDefault="00753B61" w:rsidP="002E364E">
            <w:pPr>
              <w:jc w:val="left"/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sz w:val="24"/>
                <w:szCs w:val="24"/>
              </w:rPr>
              <w:t>0.624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</w:tcPr>
          <w:p w:rsidR="00753B61" w:rsidRPr="006F7FA5" w:rsidRDefault="00753B61" w:rsidP="00FC4D43">
            <w:pPr>
              <w:jc w:val="left"/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753B61" w:rsidRPr="006F7FA5" w:rsidRDefault="00753B61" w:rsidP="00FC4D43">
            <w:pPr>
              <w:jc w:val="left"/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sz w:val="24"/>
                <w:szCs w:val="24"/>
              </w:rPr>
              <w:t>45(97.8%)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753B61" w:rsidRPr="006F7FA5" w:rsidRDefault="00753B61" w:rsidP="00FC4D43">
            <w:pPr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sz w:val="24"/>
                <w:szCs w:val="24"/>
              </w:rPr>
              <w:t>42(97.7%)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753B61" w:rsidRPr="006F7FA5" w:rsidRDefault="00753B61" w:rsidP="00FE138C">
            <w:pPr>
              <w:jc w:val="left"/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sz w:val="24"/>
                <w:szCs w:val="24"/>
              </w:rPr>
              <w:t>0.202</w:t>
            </w:r>
          </w:p>
        </w:tc>
      </w:tr>
      <w:tr w:rsidR="006F7FA5" w:rsidRPr="006F7FA5" w:rsidTr="006F7FA5">
        <w:trPr>
          <w:trHeight w:hRule="exact" w:val="488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6F7FA5" w:rsidRPr="006F7FA5" w:rsidRDefault="006F7FA5" w:rsidP="007C46C4">
            <w:pPr>
              <w:ind w:firstLineChars="100" w:firstLine="240"/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  <w:r w:rsidRPr="006F7FA5"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  <w:t>SA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6F7FA5" w:rsidRPr="006F7FA5" w:rsidRDefault="009370BF" w:rsidP="00E01DD5">
            <w:pPr>
              <w:jc w:val="left"/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sz w:val="24"/>
                <w:szCs w:val="24"/>
              </w:rPr>
              <w:t>122(39.2%)</w:t>
            </w:r>
          </w:p>
        </w:tc>
        <w:tc>
          <w:tcPr>
            <w:tcW w:w="14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6F7FA5" w:rsidRPr="006F7FA5" w:rsidRDefault="009370BF" w:rsidP="00F91236">
            <w:pPr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sz w:val="24"/>
                <w:szCs w:val="24"/>
              </w:rPr>
              <w:t>115(38.5%)</w:t>
            </w:r>
          </w:p>
        </w:tc>
        <w:tc>
          <w:tcPr>
            <w:tcW w:w="9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6F7FA5" w:rsidRPr="006F7FA5" w:rsidRDefault="006F7FA5" w:rsidP="002E364E">
            <w:pPr>
              <w:jc w:val="left"/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</w:tcPr>
          <w:p w:rsidR="006F7FA5" w:rsidRPr="006F7FA5" w:rsidRDefault="006F7FA5" w:rsidP="00FC4D43">
            <w:pPr>
              <w:jc w:val="left"/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6F7FA5" w:rsidRPr="006F7FA5" w:rsidRDefault="00AD5A37" w:rsidP="00FC4D43">
            <w:pPr>
              <w:jc w:val="left"/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sz w:val="24"/>
                <w:szCs w:val="24"/>
              </w:rPr>
              <w:t>20(44.4%)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6F7FA5" w:rsidRPr="006F7FA5" w:rsidRDefault="00AD5A37" w:rsidP="00FC4D43">
            <w:pPr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sz w:val="24"/>
                <w:szCs w:val="24"/>
              </w:rPr>
              <w:t>11(26.2%)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6F7FA5" w:rsidRPr="006F7FA5" w:rsidRDefault="006F7FA5" w:rsidP="00FC4D43">
            <w:pPr>
              <w:jc w:val="left"/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006F7FA5" w:rsidRPr="006F7FA5" w:rsidTr="006F7FA5">
        <w:trPr>
          <w:trHeight w:hRule="exact" w:val="488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6F7FA5" w:rsidRPr="006F7FA5" w:rsidRDefault="006F7FA5" w:rsidP="007C46C4">
            <w:pPr>
              <w:ind w:firstLineChars="100" w:firstLine="240"/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  <w:r w:rsidRPr="006F7FA5"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  <w:t>UA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6F7FA5" w:rsidRPr="006F7FA5" w:rsidRDefault="009370BF" w:rsidP="00E01DD5">
            <w:pPr>
              <w:jc w:val="left"/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sz w:val="24"/>
                <w:szCs w:val="24"/>
              </w:rPr>
              <w:t>119(38.3%)</w:t>
            </w:r>
          </w:p>
        </w:tc>
        <w:tc>
          <w:tcPr>
            <w:tcW w:w="14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6F7FA5" w:rsidRPr="006F7FA5" w:rsidRDefault="009370BF" w:rsidP="00E01DD5">
            <w:pPr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sz w:val="24"/>
                <w:szCs w:val="24"/>
              </w:rPr>
              <w:t>107(35.8%)</w:t>
            </w:r>
          </w:p>
        </w:tc>
        <w:tc>
          <w:tcPr>
            <w:tcW w:w="9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6F7FA5" w:rsidRPr="006F7FA5" w:rsidRDefault="006F7FA5" w:rsidP="002E364E">
            <w:pPr>
              <w:jc w:val="left"/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</w:tcPr>
          <w:p w:rsidR="006F7FA5" w:rsidRPr="006F7FA5" w:rsidRDefault="006F7FA5" w:rsidP="00FC4D43">
            <w:pPr>
              <w:jc w:val="left"/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6F7FA5" w:rsidRPr="006F7FA5" w:rsidRDefault="00AD5A37" w:rsidP="00FC4D43">
            <w:pPr>
              <w:jc w:val="left"/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sz w:val="24"/>
                <w:szCs w:val="24"/>
              </w:rPr>
              <w:t>14(31.1%)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6F7FA5" w:rsidRPr="006F7FA5" w:rsidRDefault="00AD5A37" w:rsidP="00FC4D43">
            <w:pPr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sz w:val="24"/>
                <w:szCs w:val="24"/>
              </w:rPr>
              <w:t>17(40.5%)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6F7FA5" w:rsidRPr="006F7FA5" w:rsidRDefault="006F7FA5" w:rsidP="00EE0740">
            <w:pPr>
              <w:jc w:val="left"/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006F7FA5" w:rsidRPr="006F7FA5" w:rsidTr="006F7FA5">
        <w:trPr>
          <w:trHeight w:hRule="exact" w:val="488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6F7FA5" w:rsidRPr="006F7FA5" w:rsidRDefault="006F7FA5" w:rsidP="007C46C4">
            <w:pPr>
              <w:ind w:firstLineChars="100" w:firstLine="240"/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  <w:r w:rsidRPr="006F7FA5"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  <w:t>AMI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6F7FA5" w:rsidRPr="006F7FA5" w:rsidRDefault="009370BF" w:rsidP="00E01DD5">
            <w:pPr>
              <w:jc w:val="left"/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sz w:val="24"/>
                <w:szCs w:val="24"/>
              </w:rPr>
              <w:t>70(22.5%)</w:t>
            </w:r>
          </w:p>
        </w:tc>
        <w:tc>
          <w:tcPr>
            <w:tcW w:w="14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6F7FA5" w:rsidRPr="006F7FA5" w:rsidRDefault="009370BF" w:rsidP="00E01DD5">
            <w:pPr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sz w:val="24"/>
                <w:szCs w:val="24"/>
              </w:rPr>
              <w:t>77(25.8%)</w:t>
            </w:r>
          </w:p>
        </w:tc>
        <w:tc>
          <w:tcPr>
            <w:tcW w:w="9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6F7FA5" w:rsidRPr="006F7FA5" w:rsidRDefault="006F7FA5" w:rsidP="002E364E">
            <w:pPr>
              <w:jc w:val="left"/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</w:tcPr>
          <w:p w:rsidR="006F7FA5" w:rsidRPr="006F7FA5" w:rsidRDefault="006F7FA5" w:rsidP="00FC4D43">
            <w:pPr>
              <w:jc w:val="left"/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6F7FA5" w:rsidRPr="006F7FA5" w:rsidRDefault="00AD5A37" w:rsidP="00FC4D43">
            <w:pPr>
              <w:jc w:val="left"/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sz w:val="24"/>
                <w:szCs w:val="24"/>
              </w:rPr>
              <w:t>11(24.4%)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6F7FA5" w:rsidRPr="006F7FA5" w:rsidRDefault="00AD5A37" w:rsidP="00FC4D43">
            <w:pPr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sz w:val="24"/>
                <w:szCs w:val="24"/>
              </w:rPr>
              <w:t>14(33.3%)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6F7FA5" w:rsidRPr="006F7FA5" w:rsidRDefault="006F7FA5" w:rsidP="00EE0740">
            <w:pPr>
              <w:jc w:val="left"/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006F7FA5" w:rsidRPr="006F7FA5" w:rsidTr="006F7FA5">
        <w:trPr>
          <w:trHeight w:hRule="exact" w:val="488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6F7FA5" w:rsidRPr="006F7FA5" w:rsidRDefault="006F7FA5" w:rsidP="0025655B">
            <w:pPr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  <w:r w:rsidRPr="006F7FA5"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  <w:t xml:space="preserve"> Others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6F7FA5" w:rsidRPr="006F7FA5" w:rsidRDefault="009370BF" w:rsidP="00E01DD5">
            <w:pPr>
              <w:jc w:val="left"/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sz w:val="24"/>
                <w:szCs w:val="24"/>
              </w:rPr>
              <w:t>16(4.9%)</w:t>
            </w:r>
          </w:p>
        </w:tc>
        <w:tc>
          <w:tcPr>
            <w:tcW w:w="14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6F7FA5" w:rsidRPr="006F7FA5" w:rsidRDefault="009370BF" w:rsidP="00E01DD5">
            <w:pPr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sz w:val="24"/>
                <w:szCs w:val="24"/>
              </w:rPr>
              <w:t>9(2.9%)</w:t>
            </w:r>
          </w:p>
        </w:tc>
        <w:tc>
          <w:tcPr>
            <w:tcW w:w="9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6F7FA5" w:rsidRPr="006F7FA5" w:rsidRDefault="006F7FA5" w:rsidP="002E364E">
            <w:pPr>
              <w:jc w:val="left"/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</w:tcPr>
          <w:p w:rsidR="006F7FA5" w:rsidRPr="006F7FA5" w:rsidRDefault="006F7FA5" w:rsidP="00FC4D43">
            <w:pPr>
              <w:jc w:val="left"/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6F7FA5" w:rsidRPr="006F7FA5" w:rsidRDefault="00AD5A37" w:rsidP="00FC4D43">
            <w:pPr>
              <w:jc w:val="left"/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sz w:val="24"/>
                <w:szCs w:val="24"/>
              </w:rPr>
              <w:t>1(2.2%)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6F7FA5" w:rsidRPr="006F7FA5" w:rsidRDefault="00AD5A37" w:rsidP="00FC4D43">
            <w:pPr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sz w:val="24"/>
                <w:szCs w:val="24"/>
              </w:rPr>
              <w:t>1(2.3%)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6F7FA5" w:rsidRPr="006F7FA5" w:rsidRDefault="006F7FA5" w:rsidP="00EE0740">
            <w:pPr>
              <w:jc w:val="left"/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006F7FA5" w:rsidRPr="006F7FA5" w:rsidTr="006F7FA5">
        <w:trPr>
          <w:trHeight w:hRule="exact" w:val="317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6F7FA5" w:rsidRPr="006F7FA5" w:rsidRDefault="006F7FA5" w:rsidP="00C51B38">
            <w:pPr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6F7FA5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lastRenderedPageBreak/>
              <w:t>Mean LVEF%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6F7FA5" w:rsidRPr="006F7FA5" w:rsidRDefault="001F090D" w:rsidP="00496064">
            <w:pPr>
              <w:jc w:val="left"/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sz w:val="24"/>
                <w:szCs w:val="24"/>
              </w:rPr>
              <w:t>59.1</w:t>
            </w:r>
            <w:r>
              <w:rPr>
                <w:rFonts w:ascii="Times New Roman" w:eastAsia="宋体" w:hAnsi="Times New Roman" w:cs="Times New Roman" w:hint="eastAsia"/>
                <w:color w:val="000000" w:themeColor="text1"/>
                <w:sz w:val="24"/>
                <w:szCs w:val="24"/>
              </w:rPr>
              <w:t>±</w:t>
            </w:r>
            <w:r>
              <w:rPr>
                <w:rFonts w:ascii="Times New Roman" w:eastAsia="宋体" w:hAnsi="Times New Roman" w:cs="Times New Roman" w:hint="eastAsia"/>
                <w:color w:val="000000" w:themeColor="text1"/>
                <w:sz w:val="24"/>
                <w:szCs w:val="24"/>
              </w:rPr>
              <w:t>9.2</w:t>
            </w:r>
          </w:p>
        </w:tc>
        <w:tc>
          <w:tcPr>
            <w:tcW w:w="14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6F7FA5" w:rsidRPr="006F7FA5" w:rsidRDefault="001F090D" w:rsidP="00496064">
            <w:pPr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sz w:val="24"/>
                <w:szCs w:val="24"/>
              </w:rPr>
              <w:t>58.6</w:t>
            </w:r>
            <w:r>
              <w:rPr>
                <w:rFonts w:ascii="Times New Roman" w:eastAsia="宋体" w:hAnsi="Times New Roman" w:cs="Times New Roman" w:hint="eastAsia"/>
                <w:color w:val="000000" w:themeColor="text1"/>
                <w:sz w:val="24"/>
                <w:szCs w:val="24"/>
              </w:rPr>
              <w:t>±</w:t>
            </w:r>
            <w:r>
              <w:rPr>
                <w:rFonts w:ascii="Times New Roman" w:eastAsia="宋体" w:hAnsi="Times New Roman" w:cs="Times New Roman" w:hint="eastAsia"/>
                <w:color w:val="000000" w:themeColor="text1"/>
                <w:sz w:val="24"/>
                <w:szCs w:val="24"/>
              </w:rPr>
              <w:t>9.3</w:t>
            </w:r>
          </w:p>
        </w:tc>
        <w:tc>
          <w:tcPr>
            <w:tcW w:w="9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6F7FA5" w:rsidRPr="006F7FA5" w:rsidRDefault="001F090D" w:rsidP="002E364E">
            <w:pPr>
              <w:jc w:val="left"/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sz w:val="24"/>
                <w:szCs w:val="24"/>
              </w:rPr>
              <w:t>0.550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</w:tcPr>
          <w:p w:rsidR="006F7FA5" w:rsidRPr="006F7FA5" w:rsidRDefault="006F7FA5" w:rsidP="00EE0740">
            <w:pPr>
              <w:jc w:val="left"/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6F7FA5" w:rsidRPr="006F7FA5" w:rsidRDefault="00753B61" w:rsidP="00EE0740">
            <w:pPr>
              <w:jc w:val="left"/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sz w:val="24"/>
                <w:szCs w:val="24"/>
              </w:rPr>
              <w:t>59.4</w:t>
            </w:r>
            <w:r>
              <w:rPr>
                <w:rFonts w:ascii="Times New Roman" w:eastAsia="宋体" w:hAnsi="Times New Roman" w:cs="Times New Roman" w:hint="eastAsia"/>
                <w:color w:val="000000" w:themeColor="text1"/>
                <w:sz w:val="24"/>
                <w:szCs w:val="24"/>
              </w:rPr>
              <w:t>±</w:t>
            </w:r>
            <w:r>
              <w:rPr>
                <w:rFonts w:ascii="Times New Roman" w:eastAsia="宋体" w:hAnsi="Times New Roman" w:cs="Times New Roman" w:hint="eastAsia"/>
                <w:color w:val="000000" w:themeColor="text1"/>
                <w:sz w:val="24"/>
                <w:szCs w:val="24"/>
              </w:rPr>
              <w:t>8.9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6F7FA5" w:rsidRPr="006F7FA5" w:rsidRDefault="00753B61" w:rsidP="00BD776D">
            <w:pPr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sz w:val="24"/>
                <w:szCs w:val="24"/>
              </w:rPr>
              <w:t>57.3</w:t>
            </w:r>
            <w:r>
              <w:rPr>
                <w:rFonts w:ascii="Times New Roman" w:eastAsia="宋体" w:hAnsi="Times New Roman" w:cs="Times New Roman" w:hint="eastAsia"/>
                <w:color w:val="000000" w:themeColor="text1"/>
                <w:sz w:val="24"/>
                <w:szCs w:val="24"/>
              </w:rPr>
              <w:t>±</w:t>
            </w:r>
            <w:r>
              <w:rPr>
                <w:rFonts w:ascii="Times New Roman" w:eastAsia="宋体" w:hAnsi="Times New Roman" w:cs="Times New Roman" w:hint="eastAsia"/>
                <w:color w:val="000000" w:themeColor="text1"/>
                <w:sz w:val="24"/>
                <w:szCs w:val="24"/>
              </w:rPr>
              <w:t>9.6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6F7FA5" w:rsidRPr="006F7FA5" w:rsidRDefault="00753B61" w:rsidP="00EE0740">
            <w:pPr>
              <w:jc w:val="left"/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sz w:val="24"/>
                <w:szCs w:val="24"/>
              </w:rPr>
              <w:t>0.320</w:t>
            </w:r>
          </w:p>
        </w:tc>
      </w:tr>
      <w:tr w:rsidR="006F7FA5" w:rsidRPr="006F7FA5" w:rsidTr="006F7FA5">
        <w:trPr>
          <w:trHeight w:hRule="exact" w:val="395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6F7FA5" w:rsidRPr="006F7FA5" w:rsidRDefault="006F7FA5" w:rsidP="00953812">
            <w:pPr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  <w:r w:rsidRPr="006F7FA5"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  <w:t>Duration after CABG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6F7FA5" w:rsidRPr="006F7FA5" w:rsidRDefault="001F090D" w:rsidP="00953812">
            <w:pPr>
              <w:jc w:val="left"/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sz w:val="24"/>
                <w:szCs w:val="24"/>
              </w:rPr>
              <w:t>4.3</w:t>
            </w:r>
            <w:r>
              <w:rPr>
                <w:rFonts w:ascii="Times New Roman" w:eastAsia="宋体" w:hAnsi="Times New Roman" w:cs="Times New Roman" w:hint="eastAsia"/>
                <w:color w:val="000000" w:themeColor="text1"/>
                <w:sz w:val="24"/>
                <w:szCs w:val="24"/>
              </w:rPr>
              <w:t>±</w:t>
            </w:r>
            <w:r>
              <w:rPr>
                <w:rFonts w:ascii="Times New Roman" w:eastAsia="宋体" w:hAnsi="Times New Roman" w:cs="Times New Roman" w:hint="eastAsia"/>
                <w:color w:val="000000" w:themeColor="text1"/>
                <w:sz w:val="24"/>
                <w:szCs w:val="24"/>
              </w:rPr>
              <w:t>3.3</w:t>
            </w:r>
          </w:p>
        </w:tc>
        <w:tc>
          <w:tcPr>
            <w:tcW w:w="14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6F7FA5" w:rsidRPr="006F7FA5" w:rsidRDefault="001F090D" w:rsidP="00953812">
            <w:pPr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4"/>
                <w:szCs w:val="24"/>
              </w:rPr>
              <w:t>4.8</w:t>
            </w:r>
            <w:r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4"/>
                <w:szCs w:val="24"/>
              </w:rPr>
              <w:t>±</w:t>
            </w:r>
            <w:r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4"/>
                <w:szCs w:val="24"/>
              </w:rPr>
              <w:t>3.5</w:t>
            </w:r>
          </w:p>
        </w:tc>
        <w:tc>
          <w:tcPr>
            <w:tcW w:w="9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6F7FA5" w:rsidRPr="006F7FA5" w:rsidRDefault="001F090D" w:rsidP="00953812">
            <w:pPr>
              <w:jc w:val="left"/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sz w:val="24"/>
                <w:szCs w:val="24"/>
              </w:rPr>
              <w:t>0.046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</w:tcPr>
          <w:p w:rsidR="006F7FA5" w:rsidRPr="006F7FA5" w:rsidRDefault="006F7FA5" w:rsidP="00953812">
            <w:pPr>
              <w:jc w:val="left"/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6F7FA5" w:rsidRPr="006F7FA5" w:rsidRDefault="00753B61" w:rsidP="00953812">
            <w:pPr>
              <w:jc w:val="left"/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sz w:val="24"/>
                <w:szCs w:val="24"/>
              </w:rPr>
              <w:t>5.7</w:t>
            </w:r>
            <w:r>
              <w:rPr>
                <w:rFonts w:ascii="Times New Roman" w:eastAsia="宋体" w:hAnsi="Times New Roman" w:cs="Times New Roman" w:hint="eastAsia"/>
                <w:color w:val="000000" w:themeColor="text1"/>
                <w:sz w:val="24"/>
                <w:szCs w:val="24"/>
              </w:rPr>
              <w:t>±</w:t>
            </w:r>
            <w:r>
              <w:rPr>
                <w:rFonts w:ascii="Times New Roman" w:eastAsia="宋体" w:hAnsi="Times New Roman" w:cs="Times New Roman" w:hint="eastAsia"/>
                <w:color w:val="000000" w:themeColor="text1"/>
                <w:sz w:val="24"/>
                <w:szCs w:val="24"/>
              </w:rPr>
              <w:t>3.8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6F7FA5" w:rsidRPr="006F7FA5" w:rsidRDefault="00753B61" w:rsidP="00953812">
            <w:pPr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4"/>
                <w:szCs w:val="24"/>
              </w:rPr>
              <w:t>6.4</w:t>
            </w:r>
            <w:r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4"/>
                <w:szCs w:val="24"/>
              </w:rPr>
              <w:t>±</w:t>
            </w:r>
            <w:r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4"/>
                <w:szCs w:val="24"/>
              </w:rPr>
              <w:t>4.4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6F7FA5" w:rsidRPr="006F7FA5" w:rsidRDefault="00753B61" w:rsidP="00953812">
            <w:pPr>
              <w:jc w:val="left"/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sz w:val="24"/>
                <w:szCs w:val="24"/>
              </w:rPr>
              <w:t>0.433</w:t>
            </w:r>
          </w:p>
        </w:tc>
      </w:tr>
      <w:tr w:rsidR="006F7FA5" w:rsidRPr="006F7FA5" w:rsidTr="006F7FA5">
        <w:trPr>
          <w:trHeight w:hRule="exact" w:val="395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6F7FA5" w:rsidRPr="006F7FA5" w:rsidRDefault="006F7FA5" w:rsidP="00B74221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6F7FA5"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>CAG</w:t>
            </w:r>
            <w:r w:rsidRPr="006F7FA5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characteristics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6F7FA5" w:rsidRPr="006F7FA5" w:rsidRDefault="006F7FA5" w:rsidP="00B74221">
            <w:pPr>
              <w:jc w:val="left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4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6F7FA5" w:rsidRPr="006F7FA5" w:rsidRDefault="006F7FA5" w:rsidP="00B74221">
            <w:pPr>
              <w:jc w:val="left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9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6F7FA5" w:rsidRPr="006F7FA5" w:rsidRDefault="006F7FA5" w:rsidP="00B74221">
            <w:pPr>
              <w:jc w:val="left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</w:tcPr>
          <w:p w:rsidR="006F7FA5" w:rsidRPr="006F7FA5" w:rsidRDefault="006F7FA5" w:rsidP="00B74221">
            <w:pPr>
              <w:jc w:val="left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6F7FA5" w:rsidRPr="006F7FA5" w:rsidRDefault="006F7FA5" w:rsidP="00B74221">
            <w:pPr>
              <w:jc w:val="left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6F7FA5" w:rsidRPr="006F7FA5" w:rsidRDefault="006F7FA5" w:rsidP="00B74221">
            <w:pPr>
              <w:jc w:val="left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6F7FA5" w:rsidRPr="006F7FA5" w:rsidRDefault="006F7FA5" w:rsidP="00B74221">
            <w:pPr>
              <w:jc w:val="left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</w:tr>
      <w:tr w:rsidR="006F7FA5" w:rsidRPr="006F7FA5" w:rsidTr="006F7FA5">
        <w:trPr>
          <w:trHeight w:hRule="exact" w:val="418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6F7FA5" w:rsidRPr="006F7FA5" w:rsidRDefault="006F7FA5" w:rsidP="00B74221">
            <w:pPr>
              <w:ind w:firstLineChars="50" w:firstLine="120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6F7FA5"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>Diseased graft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6F7FA5" w:rsidRPr="006F7FA5" w:rsidRDefault="001F090D" w:rsidP="00B74221">
            <w:pPr>
              <w:jc w:val="left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>257(78.6%)</w:t>
            </w:r>
          </w:p>
        </w:tc>
        <w:tc>
          <w:tcPr>
            <w:tcW w:w="14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6F7FA5" w:rsidRPr="006F7FA5" w:rsidRDefault="001F090D" w:rsidP="00B74221">
            <w:pPr>
              <w:jc w:val="left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>235(76.3%)</w:t>
            </w:r>
          </w:p>
        </w:tc>
        <w:tc>
          <w:tcPr>
            <w:tcW w:w="9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6F7FA5" w:rsidRPr="006F7FA5" w:rsidRDefault="001F090D" w:rsidP="00B74221">
            <w:pPr>
              <w:jc w:val="left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>0.507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</w:tcPr>
          <w:p w:rsidR="006F7FA5" w:rsidRPr="006F7FA5" w:rsidRDefault="006F7FA5" w:rsidP="009C4E8C">
            <w:pPr>
              <w:jc w:val="left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6F7FA5" w:rsidRPr="006F7FA5" w:rsidRDefault="00AD5A37" w:rsidP="009C4E8C">
            <w:pPr>
              <w:jc w:val="left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>0(0.0%)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6F7FA5" w:rsidRPr="006F7FA5" w:rsidRDefault="00AD5A37" w:rsidP="00FC4D43">
            <w:pPr>
              <w:jc w:val="left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>0(0.0%)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6F7FA5" w:rsidRPr="006F7FA5" w:rsidRDefault="00AD5A37" w:rsidP="00B74221">
            <w:pPr>
              <w:jc w:val="left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>NS</w:t>
            </w:r>
          </w:p>
        </w:tc>
      </w:tr>
      <w:tr w:rsidR="006F7FA5" w:rsidRPr="006F7FA5" w:rsidTr="006F7FA5">
        <w:trPr>
          <w:trHeight w:hRule="exact" w:val="385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6F7FA5" w:rsidRPr="006F7FA5" w:rsidRDefault="006F7FA5" w:rsidP="00681568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6F7FA5"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>Relevant NCAs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6F7FA5" w:rsidRPr="006F7FA5" w:rsidRDefault="006F7FA5" w:rsidP="00B74221">
            <w:pPr>
              <w:jc w:val="left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4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6F7FA5" w:rsidRPr="006F7FA5" w:rsidRDefault="006F7FA5" w:rsidP="00B74221">
            <w:pPr>
              <w:jc w:val="left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9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6F7FA5" w:rsidRPr="006F7FA5" w:rsidRDefault="006F7FA5" w:rsidP="00B74221">
            <w:pPr>
              <w:jc w:val="left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</w:tcPr>
          <w:p w:rsidR="006F7FA5" w:rsidRPr="006F7FA5" w:rsidRDefault="006F7FA5" w:rsidP="00B74221">
            <w:pPr>
              <w:jc w:val="left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6F7FA5" w:rsidRPr="006F7FA5" w:rsidRDefault="006F7FA5" w:rsidP="00B74221">
            <w:pPr>
              <w:jc w:val="left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6F7FA5" w:rsidRPr="006F7FA5" w:rsidRDefault="006F7FA5" w:rsidP="00B74221">
            <w:pPr>
              <w:jc w:val="left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6F7FA5" w:rsidRPr="006F7FA5" w:rsidRDefault="006F7FA5" w:rsidP="00B74221">
            <w:pPr>
              <w:jc w:val="left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</w:tr>
      <w:tr w:rsidR="006F7FA5" w:rsidRPr="006F7FA5" w:rsidTr="006F7FA5">
        <w:trPr>
          <w:trHeight w:hRule="exact" w:val="395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6F7FA5" w:rsidRPr="006F7FA5" w:rsidRDefault="006F7FA5" w:rsidP="00B74221">
            <w:pPr>
              <w:ind w:firstLineChars="100" w:firstLine="240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6F7FA5"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>CTO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6F7FA5" w:rsidRPr="006F7FA5" w:rsidRDefault="001F090D" w:rsidP="00B74221">
            <w:pPr>
              <w:jc w:val="left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>159(48.6%)</w:t>
            </w:r>
          </w:p>
        </w:tc>
        <w:tc>
          <w:tcPr>
            <w:tcW w:w="14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6F7FA5" w:rsidRPr="006F7FA5" w:rsidRDefault="001F090D" w:rsidP="00B74221">
            <w:pPr>
              <w:jc w:val="left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>146(47.4%)</w:t>
            </w:r>
          </w:p>
        </w:tc>
        <w:tc>
          <w:tcPr>
            <w:tcW w:w="9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6F7FA5" w:rsidRPr="006F7FA5" w:rsidRDefault="001F090D" w:rsidP="00B74221">
            <w:pPr>
              <w:jc w:val="left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>0.812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</w:tcPr>
          <w:p w:rsidR="006F7FA5" w:rsidRPr="006F7FA5" w:rsidRDefault="006F7FA5" w:rsidP="00F17373">
            <w:pPr>
              <w:jc w:val="left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6F7FA5" w:rsidRPr="006F7FA5" w:rsidRDefault="00AD5A37" w:rsidP="00F17373">
            <w:pPr>
              <w:jc w:val="left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>35(76.1%)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6F7FA5" w:rsidRPr="006F7FA5" w:rsidRDefault="00AD5A37" w:rsidP="00F17373">
            <w:pPr>
              <w:jc w:val="left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>30(69.8%)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6F7FA5" w:rsidRPr="006F7FA5" w:rsidRDefault="00AD5A37" w:rsidP="00B74221">
            <w:pPr>
              <w:jc w:val="left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>0.634</w:t>
            </w:r>
          </w:p>
        </w:tc>
      </w:tr>
      <w:tr w:rsidR="006F7FA5" w:rsidRPr="006F7FA5" w:rsidTr="006F7FA5">
        <w:trPr>
          <w:trHeight w:hRule="exact" w:val="395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6F7FA5" w:rsidRPr="006F7FA5" w:rsidRDefault="006F7FA5" w:rsidP="00B74221">
            <w:pPr>
              <w:ind w:firstLineChars="100" w:firstLine="240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6F7FA5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Diffuse lesion</w:t>
            </w:r>
            <w:r w:rsidRPr="006F7FA5"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>s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6F7FA5" w:rsidRPr="006F7FA5" w:rsidRDefault="001F090D" w:rsidP="00B74221">
            <w:pPr>
              <w:jc w:val="left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>45(13.8%)</w:t>
            </w:r>
          </w:p>
        </w:tc>
        <w:tc>
          <w:tcPr>
            <w:tcW w:w="14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6F7FA5" w:rsidRPr="006F7FA5" w:rsidRDefault="001F090D" w:rsidP="00B74221">
            <w:pPr>
              <w:jc w:val="left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>48(15.6%)</w:t>
            </w:r>
          </w:p>
        </w:tc>
        <w:tc>
          <w:tcPr>
            <w:tcW w:w="9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6F7FA5" w:rsidRPr="006F7FA5" w:rsidRDefault="001F090D" w:rsidP="00B74221">
            <w:pPr>
              <w:jc w:val="left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>0.575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</w:tcPr>
          <w:p w:rsidR="006F7FA5" w:rsidRPr="006F7FA5" w:rsidRDefault="006F7FA5" w:rsidP="00F17373">
            <w:pPr>
              <w:jc w:val="left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6F7FA5" w:rsidRPr="006F7FA5" w:rsidRDefault="00AD5A37" w:rsidP="00F17373">
            <w:pPr>
              <w:jc w:val="left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>11(23.9%)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6F7FA5" w:rsidRPr="006F7FA5" w:rsidRDefault="00AD5A37" w:rsidP="00F17373">
            <w:pPr>
              <w:jc w:val="left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>5(11.6%)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6F7FA5" w:rsidRPr="006F7FA5" w:rsidRDefault="00AD5A37" w:rsidP="00B74221">
            <w:pPr>
              <w:jc w:val="left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>0.171</w:t>
            </w:r>
          </w:p>
        </w:tc>
      </w:tr>
      <w:tr w:rsidR="006F7FA5" w:rsidRPr="006F7FA5" w:rsidTr="006F7FA5">
        <w:trPr>
          <w:trHeight w:hRule="exact" w:val="395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6F7FA5" w:rsidRPr="006F7FA5" w:rsidRDefault="006F7FA5" w:rsidP="00B74221">
            <w:pPr>
              <w:ind w:firstLineChars="100" w:firstLine="240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6F7FA5"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>B</w:t>
            </w:r>
            <w:r w:rsidRPr="006F7FA5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ranches involv</w:t>
            </w:r>
            <w:r w:rsidRPr="006F7FA5"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>ed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6F7FA5" w:rsidRPr="006F7FA5" w:rsidRDefault="001F090D" w:rsidP="00B74221">
            <w:pPr>
              <w:jc w:val="left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>94(28.7%)</w:t>
            </w:r>
          </w:p>
        </w:tc>
        <w:tc>
          <w:tcPr>
            <w:tcW w:w="14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6F7FA5" w:rsidRPr="006F7FA5" w:rsidRDefault="001F090D" w:rsidP="00B74221">
            <w:pPr>
              <w:jc w:val="left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>107(34.7%)</w:t>
            </w:r>
          </w:p>
        </w:tc>
        <w:tc>
          <w:tcPr>
            <w:tcW w:w="9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6F7FA5" w:rsidRPr="006F7FA5" w:rsidRDefault="001F090D" w:rsidP="00B74221">
            <w:pPr>
              <w:jc w:val="left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>0.106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</w:tcPr>
          <w:p w:rsidR="006F7FA5" w:rsidRPr="006F7FA5" w:rsidRDefault="006F7FA5" w:rsidP="00F17373">
            <w:pPr>
              <w:jc w:val="left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6F7FA5" w:rsidRPr="006F7FA5" w:rsidRDefault="00AD5A37" w:rsidP="00F17373">
            <w:pPr>
              <w:jc w:val="left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>10(21.7%)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6F7FA5" w:rsidRPr="006F7FA5" w:rsidRDefault="00AD5A37" w:rsidP="00F17373">
            <w:pPr>
              <w:jc w:val="left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>7(16.3%)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6F7FA5" w:rsidRPr="006F7FA5" w:rsidRDefault="00AD5A37" w:rsidP="00F17373">
            <w:pPr>
              <w:jc w:val="left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>0.595</w:t>
            </w:r>
          </w:p>
        </w:tc>
      </w:tr>
      <w:tr w:rsidR="006F7FA5" w:rsidRPr="006F7FA5" w:rsidTr="006F7FA5">
        <w:trPr>
          <w:trHeight w:hRule="exact" w:val="395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6F7FA5" w:rsidRPr="006F7FA5" w:rsidRDefault="006F7FA5" w:rsidP="00B74221">
            <w:pPr>
              <w:ind w:firstLineChars="100" w:firstLine="240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6F7FA5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Opening involv</w:t>
            </w:r>
            <w:r w:rsidRPr="006F7FA5"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>ed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6F7FA5" w:rsidRPr="006F7FA5" w:rsidRDefault="001F090D" w:rsidP="00B74221">
            <w:pPr>
              <w:jc w:val="left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>100(30.6%)</w:t>
            </w:r>
          </w:p>
        </w:tc>
        <w:tc>
          <w:tcPr>
            <w:tcW w:w="14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6F7FA5" w:rsidRPr="006F7FA5" w:rsidRDefault="001F090D" w:rsidP="00B74221">
            <w:pPr>
              <w:jc w:val="left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>91(29.5%)</w:t>
            </w:r>
          </w:p>
        </w:tc>
        <w:tc>
          <w:tcPr>
            <w:tcW w:w="9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6F7FA5" w:rsidRPr="006F7FA5" w:rsidRDefault="001F090D" w:rsidP="00B74221">
            <w:pPr>
              <w:jc w:val="left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>0.796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</w:tcPr>
          <w:p w:rsidR="006F7FA5" w:rsidRPr="006F7FA5" w:rsidRDefault="006F7FA5" w:rsidP="00F17373">
            <w:pPr>
              <w:jc w:val="left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6F7FA5" w:rsidRPr="006F7FA5" w:rsidRDefault="00AD5A37" w:rsidP="00F17373">
            <w:pPr>
              <w:jc w:val="left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>17(37.0%)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6F7FA5" w:rsidRPr="006F7FA5" w:rsidRDefault="00AD5A37" w:rsidP="00F17373">
            <w:pPr>
              <w:jc w:val="left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>15(34.9%)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6F7FA5" w:rsidRPr="006F7FA5" w:rsidRDefault="00AD5A37" w:rsidP="00B74221">
            <w:pPr>
              <w:jc w:val="left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>1.000</w:t>
            </w:r>
          </w:p>
        </w:tc>
      </w:tr>
      <w:tr w:rsidR="006F7FA5" w:rsidRPr="006F7FA5" w:rsidTr="006F7FA5">
        <w:trPr>
          <w:trHeight w:hRule="exact" w:val="395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6F7FA5" w:rsidRPr="006F7FA5" w:rsidRDefault="006F7FA5" w:rsidP="00B74221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6F7FA5"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>I</w:t>
            </w:r>
            <w:r w:rsidRPr="006F7FA5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schemic</w:t>
            </w:r>
            <w:r w:rsidRPr="006F7FA5"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 xml:space="preserve"> territory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6F7FA5" w:rsidRPr="006F7FA5" w:rsidRDefault="006F7FA5" w:rsidP="00B74221">
            <w:pPr>
              <w:jc w:val="left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4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6F7FA5" w:rsidRPr="006F7FA5" w:rsidRDefault="006F7FA5" w:rsidP="00B74221">
            <w:pPr>
              <w:jc w:val="left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9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6F7FA5" w:rsidRPr="006F7FA5" w:rsidRDefault="001F090D" w:rsidP="00B74221">
            <w:pPr>
              <w:jc w:val="left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>0.938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</w:tcPr>
          <w:p w:rsidR="006F7FA5" w:rsidRPr="006F7FA5" w:rsidRDefault="006F7FA5" w:rsidP="00B74221">
            <w:pPr>
              <w:jc w:val="left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6F7FA5" w:rsidRPr="006F7FA5" w:rsidRDefault="006F7FA5" w:rsidP="00B74221">
            <w:pPr>
              <w:jc w:val="left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6F7FA5" w:rsidRPr="006F7FA5" w:rsidRDefault="006F7FA5" w:rsidP="00B74221">
            <w:pPr>
              <w:jc w:val="left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6F7FA5" w:rsidRPr="006F7FA5" w:rsidRDefault="00AD5A37" w:rsidP="00F17373">
            <w:pPr>
              <w:jc w:val="left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>0.083</w:t>
            </w:r>
          </w:p>
        </w:tc>
      </w:tr>
      <w:tr w:rsidR="006F7FA5" w:rsidRPr="006F7FA5" w:rsidTr="006F7FA5">
        <w:trPr>
          <w:trHeight w:hRule="exact" w:val="395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6F7FA5" w:rsidRPr="006F7FA5" w:rsidRDefault="006F7FA5" w:rsidP="00951E47">
            <w:pPr>
              <w:ind w:firstLineChars="100" w:firstLine="240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6F7FA5"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>One territory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6F7FA5" w:rsidRPr="006F7FA5" w:rsidRDefault="001F090D" w:rsidP="00B74221">
            <w:pPr>
              <w:jc w:val="left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>133(40.7%)</w:t>
            </w:r>
          </w:p>
        </w:tc>
        <w:tc>
          <w:tcPr>
            <w:tcW w:w="14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6F7FA5" w:rsidRPr="006F7FA5" w:rsidRDefault="001F090D" w:rsidP="00B74221">
            <w:pPr>
              <w:jc w:val="left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>122(39.6%)</w:t>
            </w:r>
          </w:p>
        </w:tc>
        <w:tc>
          <w:tcPr>
            <w:tcW w:w="9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6F7FA5" w:rsidRPr="006F7FA5" w:rsidRDefault="006F7FA5" w:rsidP="00B74221">
            <w:pPr>
              <w:jc w:val="left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</w:tcPr>
          <w:p w:rsidR="006F7FA5" w:rsidRPr="006F7FA5" w:rsidRDefault="006F7FA5" w:rsidP="00F17373">
            <w:pPr>
              <w:jc w:val="left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6F7FA5" w:rsidRPr="006F7FA5" w:rsidRDefault="00AD5A37" w:rsidP="00F17373">
            <w:pPr>
              <w:jc w:val="left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>9(19.6%)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6F7FA5" w:rsidRPr="006F7FA5" w:rsidRDefault="00AD5A37" w:rsidP="00F17373">
            <w:pPr>
              <w:jc w:val="left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>15(34.9%)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6F7FA5" w:rsidRPr="006F7FA5" w:rsidRDefault="006F7FA5" w:rsidP="00B74221">
            <w:pPr>
              <w:jc w:val="left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</w:tr>
      <w:tr w:rsidR="006F7FA5" w:rsidRPr="006F7FA5" w:rsidTr="006F7FA5">
        <w:trPr>
          <w:trHeight w:hRule="exact" w:val="341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6F7FA5" w:rsidRPr="006F7FA5" w:rsidRDefault="006F7FA5" w:rsidP="00951E47">
            <w:pPr>
              <w:ind w:firstLineChars="100" w:firstLine="240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6F7FA5"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>Two territories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6F7FA5" w:rsidRPr="006F7FA5" w:rsidRDefault="001F090D" w:rsidP="00B74221">
            <w:pPr>
              <w:jc w:val="left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>148(45.3%)</w:t>
            </w:r>
          </w:p>
        </w:tc>
        <w:tc>
          <w:tcPr>
            <w:tcW w:w="14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6F7FA5" w:rsidRPr="006F7FA5" w:rsidRDefault="001F090D" w:rsidP="00B74221">
            <w:pPr>
              <w:jc w:val="left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>140(45.5%)</w:t>
            </w:r>
          </w:p>
        </w:tc>
        <w:tc>
          <w:tcPr>
            <w:tcW w:w="9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6F7FA5" w:rsidRPr="006F7FA5" w:rsidRDefault="006F7FA5" w:rsidP="00B74221">
            <w:pPr>
              <w:jc w:val="left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</w:tcPr>
          <w:p w:rsidR="006F7FA5" w:rsidRPr="006F7FA5" w:rsidRDefault="006F7FA5" w:rsidP="00F17373">
            <w:pPr>
              <w:jc w:val="left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5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6F7FA5" w:rsidRPr="006F7FA5" w:rsidRDefault="00AD5A37" w:rsidP="00F17373">
            <w:pPr>
              <w:jc w:val="left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>24(52.2%)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6F7FA5" w:rsidRPr="006F7FA5" w:rsidRDefault="00AD5A37" w:rsidP="00F17373">
            <w:pPr>
              <w:jc w:val="left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>23(53.5%)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6F7FA5" w:rsidRPr="006F7FA5" w:rsidRDefault="006F7FA5" w:rsidP="00B74221">
            <w:pPr>
              <w:jc w:val="left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</w:tr>
      <w:tr w:rsidR="006F7FA5" w:rsidRPr="006F7FA5" w:rsidTr="006F7FA5">
        <w:trPr>
          <w:trHeight w:hRule="exact" w:val="395"/>
        </w:trPr>
        <w:tc>
          <w:tcPr>
            <w:tcW w:w="241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</w:tcPr>
          <w:p w:rsidR="006F7FA5" w:rsidRPr="006F7FA5" w:rsidRDefault="006F7FA5" w:rsidP="00951E47">
            <w:pPr>
              <w:ind w:firstLineChars="100" w:firstLine="240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6F7FA5"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>Three territories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</w:tcPr>
          <w:p w:rsidR="006F7FA5" w:rsidRPr="006F7FA5" w:rsidRDefault="001F090D" w:rsidP="00B74221">
            <w:pPr>
              <w:jc w:val="left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>46(14.1%)</w:t>
            </w:r>
          </w:p>
        </w:tc>
        <w:tc>
          <w:tcPr>
            <w:tcW w:w="1421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</w:tcPr>
          <w:p w:rsidR="006F7FA5" w:rsidRPr="006F7FA5" w:rsidRDefault="001F090D" w:rsidP="00B74221">
            <w:pPr>
              <w:jc w:val="left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>46(14.9%)</w:t>
            </w:r>
          </w:p>
        </w:tc>
        <w:tc>
          <w:tcPr>
            <w:tcW w:w="952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</w:tcPr>
          <w:p w:rsidR="006F7FA5" w:rsidRPr="006F7FA5" w:rsidRDefault="006F7FA5" w:rsidP="00B74221">
            <w:pPr>
              <w:jc w:val="left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single" w:sz="4" w:space="0" w:color="000000"/>
              <w:right w:val="nil"/>
            </w:tcBorders>
          </w:tcPr>
          <w:p w:rsidR="006F7FA5" w:rsidRPr="006F7FA5" w:rsidRDefault="006F7FA5" w:rsidP="00F17373">
            <w:pPr>
              <w:jc w:val="left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501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</w:tcPr>
          <w:p w:rsidR="006F7FA5" w:rsidRPr="006F7FA5" w:rsidRDefault="00AD5A37" w:rsidP="00F17373">
            <w:pPr>
              <w:jc w:val="left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>13(28.3%)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</w:tcPr>
          <w:p w:rsidR="006F7FA5" w:rsidRPr="006F7FA5" w:rsidRDefault="00AD5A37" w:rsidP="00F17373">
            <w:pPr>
              <w:jc w:val="left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>5(11.6%)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</w:tcPr>
          <w:p w:rsidR="006F7FA5" w:rsidRPr="006F7FA5" w:rsidRDefault="006F7FA5" w:rsidP="00B74221">
            <w:pPr>
              <w:jc w:val="left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</w:tr>
    </w:tbl>
    <w:p w:rsidR="006F7FA5" w:rsidRDefault="006F7FA5" w:rsidP="006F7FA5">
      <w:pPr>
        <w:rPr>
          <w:sz w:val="28"/>
          <w:szCs w:val="28"/>
        </w:rPr>
      </w:pPr>
      <w:r w:rsidRPr="005D3861">
        <w:rPr>
          <w:rFonts w:ascii="Times New Roman" w:eastAsia="宋体" w:hAnsi="Times New Roman" w:cs="Times New Roman"/>
          <w:color w:val="000000" w:themeColor="text1"/>
          <w:sz w:val="24"/>
          <w:szCs w:val="24"/>
          <w:shd w:val="clear" w:color="auto" w:fill="FFFFFF"/>
        </w:rPr>
        <w:t>AMI=acute myocardial infarction;</w:t>
      </w:r>
      <w:r>
        <w:rPr>
          <w:rFonts w:ascii="Times New Roman" w:eastAsia="宋体" w:hAnsi="Times New Roman" w:cs="Times New Roman" w:hint="eastAsia"/>
          <w:color w:val="000000" w:themeColor="text1"/>
          <w:sz w:val="24"/>
          <w:szCs w:val="24"/>
          <w:shd w:val="clear" w:color="auto" w:fill="FFFFFF"/>
        </w:rPr>
        <w:t xml:space="preserve"> </w:t>
      </w:r>
      <w:r w:rsidRPr="005D3861">
        <w:rPr>
          <w:rFonts w:ascii="Times New Roman" w:eastAsia="宋体" w:hAnsi="Times New Roman" w:cs="Times New Roman"/>
          <w:color w:val="000000" w:themeColor="text1"/>
          <w:sz w:val="24"/>
          <w:szCs w:val="24"/>
          <w:shd w:val="clear" w:color="auto" w:fill="FFFFFF"/>
        </w:rPr>
        <w:t>BMI=body mass index; CABG=coronary artery bypass graft</w:t>
      </w:r>
      <w:r w:rsidRPr="005D3861">
        <w:rPr>
          <w:rFonts w:ascii="Times New Roman" w:hAnsi="Times New Roman" w:cs="Times New Roman"/>
          <w:color w:val="000000" w:themeColor="text1"/>
          <w:sz w:val="24"/>
          <w:szCs w:val="24"/>
        </w:rPr>
        <w:t>;</w:t>
      </w:r>
      <w:r>
        <w:rPr>
          <w:rFonts w:ascii="Times New Roman" w:eastAsia="宋体" w:hAnsi="Times New Roman" w:cs="Times New Roman" w:hint="eastAsia"/>
          <w:color w:val="000000" w:themeColor="text1"/>
          <w:sz w:val="24"/>
          <w:szCs w:val="24"/>
          <w:shd w:val="clear" w:color="auto" w:fill="FFFFFF"/>
        </w:rPr>
        <w:t xml:space="preserve"> </w:t>
      </w:r>
      <w:r w:rsidRPr="005D3861">
        <w:rPr>
          <w:rFonts w:ascii="Times New Roman" w:eastAsia="宋体" w:hAnsi="Times New Roman" w:cs="Times New Roman"/>
          <w:color w:val="000000" w:themeColor="text1"/>
          <w:sz w:val="24"/>
          <w:szCs w:val="24"/>
          <w:shd w:val="clear" w:color="auto" w:fill="FFFFFF"/>
        </w:rPr>
        <w:t>CTO=chroni</w:t>
      </w:r>
      <w:r w:rsidRPr="005D3861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c total occlusion</w:t>
      </w:r>
      <w:r>
        <w:rPr>
          <w:rFonts w:ascii="Times New Roman" w:hAnsi="Times New Roman" w:cs="Times New Roman" w:hint="eastAsia"/>
          <w:color w:val="000000" w:themeColor="text1"/>
          <w:sz w:val="24"/>
          <w:szCs w:val="24"/>
          <w:shd w:val="clear" w:color="auto" w:fill="FFFFFF"/>
        </w:rPr>
        <w:t>;</w:t>
      </w:r>
      <w:r w:rsidRPr="005D3861">
        <w:rPr>
          <w:rFonts w:ascii="Times New Roman" w:eastAsia="宋体" w:hAnsi="Times New Roman" w:cs="Times New Roman"/>
          <w:color w:val="000000" w:themeColor="text1"/>
          <w:sz w:val="24"/>
          <w:szCs w:val="24"/>
          <w:shd w:val="clear" w:color="auto" w:fill="FFFFFF"/>
        </w:rPr>
        <w:t xml:space="preserve"> CVA=</w:t>
      </w:r>
      <w:proofErr w:type="spellStart"/>
      <w:r w:rsidRPr="005D3861">
        <w:rPr>
          <w:rFonts w:ascii="Times New Roman" w:eastAsia="宋体" w:hAnsi="Times New Roman" w:cs="Times New Roman"/>
          <w:color w:val="000000" w:themeColor="text1"/>
          <w:sz w:val="24"/>
          <w:szCs w:val="24"/>
          <w:shd w:val="clear" w:color="auto" w:fill="FFFFFF"/>
        </w:rPr>
        <w:t>cerebrovascular</w:t>
      </w:r>
      <w:proofErr w:type="spellEnd"/>
      <w:r w:rsidRPr="005D3861">
        <w:rPr>
          <w:rFonts w:ascii="Times New Roman" w:eastAsia="宋体" w:hAnsi="Times New Roman" w:cs="Times New Roman"/>
          <w:color w:val="000000" w:themeColor="text1"/>
          <w:sz w:val="24"/>
          <w:szCs w:val="24"/>
          <w:shd w:val="clear" w:color="auto" w:fill="FFFFFF"/>
        </w:rPr>
        <w:t xml:space="preserve"> accident;</w:t>
      </w:r>
      <w:r w:rsidR="00595242">
        <w:rPr>
          <w:rFonts w:ascii="Times New Roman" w:eastAsia="宋体" w:hAnsi="Times New Roman" w:cs="Times New Roman" w:hint="eastAsia"/>
          <w:color w:val="000000" w:themeColor="text1"/>
          <w:sz w:val="24"/>
          <w:szCs w:val="24"/>
          <w:shd w:val="clear" w:color="auto" w:fill="FFFFFF"/>
        </w:rPr>
        <w:t xml:space="preserve"> </w:t>
      </w:r>
      <w:r w:rsidR="00595242">
        <w:rPr>
          <w:rFonts w:ascii="Times New Roman" w:hAnsi="Times New Roman" w:cs="Times New Roman" w:hint="eastAsia"/>
          <w:color w:val="000000" w:themeColor="text1"/>
          <w:sz w:val="24"/>
          <w:szCs w:val="24"/>
        </w:rPr>
        <w:t xml:space="preserve">DM= </w:t>
      </w:r>
      <w:r w:rsidR="00595242" w:rsidRPr="009364EC">
        <w:rPr>
          <w:rFonts w:ascii="Times New Roman" w:hAnsi="Times New Roman" w:cs="Times New Roman"/>
          <w:color w:val="000000" w:themeColor="text1"/>
          <w:sz w:val="24"/>
          <w:szCs w:val="24"/>
        </w:rPr>
        <w:t>diabetes mellitus</w:t>
      </w:r>
      <w:r w:rsidR="00595242">
        <w:rPr>
          <w:rFonts w:ascii="Times New Roman" w:hAnsi="Times New Roman" w:cs="Times New Roman" w:hint="eastAsia"/>
          <w:color w:val="000000" w:themeColor="text1"/>
          <w:sz w:val="24"/>
          <w:szCs w:val="24"/>
        </w:rPr>
        <w:t>;</w:t>
      </w:r>
      <w:r>
        <w:rPr>
          <w:rFonts w:ascii="Times New Roman" w:eastAsia="宋体" w:hAnsi="Times New Roman" w:cs="Times New Roman" w:hint="eastAsia"/>
          <w:color w:val="000000" w:themeColor="text1"/>
          <w:sz w:val="24"/>
          <w:szCs w:val="24"/>
          <w:shd w:val="clear" w:color="auto" w:fill="FFFFFF"/>
        </w:rPr>
        <w:t xml:space="preserve"> </w:t>
      </w:r>
      <w:r w:rsidR="00C82463">
        <w:rPr>
          <w:rFonts w:ascii="Times New Roman" w:eastAsia="宋体" w:hAnsi="Times New Roman" w:cs="Times New Roman" w:hint="eastAsia"/>
          <w:color w:val="000000" w:themeColor="text1"/>
          <w:sz w:val="24"/>
          <w:szCs w:val="24"/>
          <w:shd w:val="clear" w:color="auto" w:fill="FFFFFF"/>
        </w:rPr>
        <w:t>HbA1c=</w:t>
      </w:r>
      <w:r w:rsidR="00C82463" w:rsidRPr="00C82463">
        <w:t xml:space="preserve"> </w:t>
      </w:r>
      <w:proofErr w:type="spellStart"/>
      <w:r w:rsidR="00C82463" w:rsidRPr="00C82463">
        <w:rPr>
          <w:rFonts w:ascii="Times New Roman" w:eastAsia="宋体" w:hAnsi="Times New Roman" w:cs="Times New Roman"/>
          <w:color w:val="000000" w:themeColor="text1"/>
          <w:sz w:val="24"/>
          <w:szCs w:val="24"/>
          <w:shd w:val="clear" w:color="auto" w:fill="FFFFFF"/>
        </w:rPr>
        <w:t>glycosylated</w:t>
      </w:r>
      <w:proofErr w:type="spellEnd"/>
      <w:r w:rsidR="00C82463" w:rsidRPr="00C82463">
        <w:rPr>
          <w:rFonts w:ascii="Times New Roman" w:eastAsia="宋体" w:hAnsi="Times New Roman" w:cs="Times New Roman"/>
          <w:color w:val="000000" w:themeColor="text1"/>
          <w:sz w:val="24"/>
          <w:szCs w:val="24"/>
          <w:shd w:val="clear" w:color="auto" w:fill="FFFFFF"/>
        </w:rPr>
        <w:t xml:space="preserve"> hemoglobin</w:t>
      </w:r>
      <w:r w:rsidR="00C82463">
        <w:rPr>
          <w:rFonts w:ascii="Times New Roman" w:eastAsia="宋体" w:hAnsi="Times New Roman" w:cs="Times New Roman" w:hint="eastAsia"/>
          <w:color w:val="000000" w:themeColor="text1"/>
          <w:sz w:val="24"/>
          <w:szCs w:val="24"/>
          <w:shd w:val="clear" w:color="auto" w:fill="FFFFFF"/>
        </w:rPr>
        <w:t>;</w:t>
      </w:r>
      <w:r w:rsidR="00C82463" w:rsidRPr="00C82463">
        <w:rPr>
          <w:rFonts w:ascii="Times New Roman" w:eastAsia="宋体" w:hAnsi="Times New Roman" w:cs="Times New Roman"/>
          <w:color w:val="000000" w:themeColor="text1"/>
          <w:sz w:val="24"/>
          <w:szCs w:val="24"/>
          <w:shd w:val="clear" w:color="auto" w:fill="FFFFFF"/>
        </w:rPr>
        <w:t xml:space="preserve"> </w:t>
      </w:r>
      <w:r w:rsidRPr="005D3861">
        <w:rPr>
          <w:rFonts w:ascii="Times New Roman" w:eastAsia="宋体" w:hAnsi="Times New Roman" w:cs="Times New Roman"/>
          <w:color w:val="000000" w:themeColor="text1"/>
          <w:sz w:val="24"/>
          <w:szCs w:val="24"/>
          <w:shd w:val="clear" w:color="auto" w:fill="FFFFFF"/>
        </w:rPr>
        <w:t>HF=heart failure; LVEF= left ventricular ejection fraction</w:t>
      </w:r>
      <w:r w:rsidR="00595242">
        <w:rPr>
          <w:rFonts w:ascii="Times New Roman" w:eastAsia="宋体" w:hAnsi="Times New Roman" w:cs="Times New Roman" w:hint="eastAsia"/>
          <w:color w:val="000000" w:themeColor="text1"/>
          <w:sz w:val="24"/>
          <w:szCs w:val="24"/>
          <w:shd w:val="clear" w:color="auto" w:fill="FFFFFF"/>
        </w:rPr>
        <w:t xml:space="preserve">; NCA=native </w:t>
      </w:r>
      <w:r w:rsidRPr="005D3861">
        <w:rPr>
          <w:rFonts w:ascii="Times New Roman" w:eastAsia="宋体" w:hAnsi="Times New Roman" w:cs="Times New Roman" w:hint="eastAsia"/>
          <w:color w:val="000000" w:themeColor="text1"/>
          <w:sz w:val="24"/>
          <w:szCs w:val="24"/>
          <w:shd w:val="clear" w:color="auto" w:fill="FFFFFF"/>
        </w:rPr>
        <w:t>coronary artery</w:t>
      </w:r>
      <w:r w:rsidRPr="005D3861">
        <w:rPr>
          <w:rFonts w:ascii="Times New Roman" w:eastAsia="宋体" w:hAnsi="Times New Roman" w:cs="Times New Roman"/>
          <w:color w:val="000000" w:themeColor="text1"/>
          <w:sz w:val="24"/>
          <w:szCs w:val="24"/>
          <w:shd w:val="clear" w:color="auto" w:fill="FFFFFF"/>
        </w:rPr>
        <w:t xml:space="preserve"> </w:t>
      </w:r>
      <w:r w:rsidRPr="005D3861">
        <w:rPr>
          <w:rFonts w:ascii="Times New Roman" w:hAnsi="Times New Roman" w:cs="Times New Roman"/>
          <w:color w:val="000000" w:themeColor="text1"/>
          <w:sz w:val="24"/>
          <w:szCs w:val="24"/>
        </w:rPr>
        <w:t>PCI=</w:t>
      </w:r>
      <w:r w:rsidR="00595242">
        <w:rPr>
          <w:rFonts w:ascii="Times New Roman" w:hAnsi="Times New Roman" w:cs="Times New Roman" w:hint="eastAsia"/>
          <w:color w:val="000000" w:themeColor="text1"/>
          <w:sz w:val="24"/>
          <w:szCs w:val="24"/>
        </w:rPr>
        <w:t xml:space="preserve"> </w:t>
      </w:r>
      <w:proofErr w:type="spellStart"/>
      <w:r w:rsidRPr="005D3861">
        <w:rPr>
          <w:rFonts w:ascii="Times New Roman" w:hAnsi="Times New Roman" w:cs="Times New Roman"/>
          <w:color w:val="000000" w:themeColor="text1"/>
          <w:sz w:val="24"/>
          <w:szCs w:val="24"/>
        </w:rPr>
        <w:t>percutaneous</w:t>
      </w:r>
      <w:proofErr w:type="spellEnd"/>
      <w:r w:rsidRPr="005D3861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coronary intervention</w:t>
      </w:r>
      <w:r>
        <w:rPr>
          <w:rFonts w:ascii="Times New Roman" w:eastAsia="宋体" w:hAnsi="Times New Roman" w:cs="Times New Roman"/>
          <w:color w:val="000000" w:themeColor="text1"/>
          <w:sz w:val="24"/>
          <w:szCs w:val="24"/>
          <w:shd w:val="clear" w:color="auto" w:fill="FFFFFF"/>
        </w:rPr>
        <w:t>;</w:t>
      </w:r>
      <w:r>
        <w:rPr>
          <w:rFonts w:ascii="Times New Roman" w:eastAsia="宋体" w:hAnsi="Times New Roman" w:cs="Times New Roman" w:hint="eastAsia"/>
          <w:color w:val="000000" w:themeColor="text1"/>
          <w:sz w:val="24"/>
          <w:szCs w:val="24"/>
          <w:shd w:val="clear" w:color="auto" w:fill="FFFFFF"/>
        </w:rPr>
        <w:t xml:space="preserve"> </w:t>
      </w:r>
      <w:r w:rsidRPr="005D3861">
        <w:rPr>
          <w:rFonts w:ascii="Times New Roman" w:eastAsia="宋体" w:hAnsi="Times New Roman" w:cs="Times New Roman"/>
          <w:color w:val="000000" w:themeColor="text1"/>
          <w:sz w:val="24"/>
          <w:szCs w:val="24"/>
          <w:shd w:val="clear" w:color="auto" w:fill="FFFFFF"/>
        </w:rPr>
        <w:t>PVD=peripheral vascular disease; SA=stable angina;</w:t>
      </w:r>
      <w:r>
        <w:rPr>
          <w:rFonts w:ascii="Times New Roman" w:eastAsia="宋体" w:hAnsi="Times New Roman" w:cs="Times New Roman" w:hint="eastAsia"/>
          <w:color w:val="000000" w:themeColor="text1"/>
          <w:sz w:val="24"/>
          <w:szCs w:val="24"/>
          <w:shd w:val="clear" w:color="auto" w:fill="FFFFFF"/>
        </w:rPr>
        <w:t xml:space="preserve"> </w:t>
      </w:r>
      <w:r w:rsidRPr="005D3861">
        <w:rPr>
          <w:rFonts w:ascii="Times New Roman" w:eastAsia="宋体" w:hAnsi="Times New Roman" w:cs="Times New Roman" w:hint="eastAsia"/>
          <w:color w:val="000000" w:themeColor="text1"/>
          <w:sz w:val="24"/>
          <w:szCs w:val="24"/>
          <w:shd w:val="clear" w:color="auto" w:fill="FFFFFF"/>
        </w:rPr>
        <w:t>SVG=</w:t>
      </w:r>
      <w:r w:rsidRPr="005D3861">
        <w:rPr>
          <w:rFonts w:ascii="Times New Roman" w:eastAsia="宋体" w:hAnsi="Times New Roman" w:cs="Times New Roman"/>
          <w:color w:val="000000" w:themeColor="text1"/>
          <w:sz w:val="24"/>
          <w:szCs w:val="24"/>
          <w:shd w:val="clear" w:color="auto" w:fill="FFFFFF"/>
        </w:rPr>
        <w:t xml:space="preserve"> </w:t>
      </w:r>
      <w:proofErr w:type="spellStart"/>
      <w:r w:rsidRPr="005D3861">
        <w:rPr>
          <w:rFonts w:ascii="Times New Roman" w:eastAsia="宋体" w:hAnsi="Times New Roman" w:cs="Times New Roman"/>
          <w:color w:val="000000" w:themeColor="text1"/>
          <w:sz w:val="24"/>
          <w:szCs w:val="24"/>
          <w:shd w:val="clear" w:color="auto" w:fill="FFFFFF"/>
        </w:rPr>
        <w:t>saphenous</w:t>
      </w:r>
      <w:proofErr w:type="spellEnd"/>
      <w:r w:rsidRPr="005D3861">
        <w:rPr>
          <w:rFonts w:ascii="Times New Roman" w:eastAsia="宋体" w:hAnsi="Times New Roman" w:cs="Times New Roman"/>
          <w:color w:val="000000" w:themeColor="text1"/>
          <w:sz w:val="24"/>
          <w:szCs w:val="24"/>
          <w:shd w:val="clear" w:color="auto" w:fill="FFFFFF"/>
        </w:rPr>
        <w:t xml:space="preserve"> vein </w:t>
      </w:r>
      <w:proofErr w:type="gramStart"/>
      <w:r w:rsidRPr="005D3861">
        <w:rPr>
          <w:rFonts w:ascii="Times New Roman" w:eastAsia="宋体" w:hAnsi="Times New Roman" w:cs="Times New Roman"/>
          <w:color w:val="000000" w:themeColor="text1"/>
          <w:sz w:val="24"/>
          <w:szCs w:val="24"/>
          <w:shd w:val="clear" w:color="auto" w:fill="FFFFFF"/>
        </w:rPr>
        <w:t xml:space="preserve">graft </w:t>
      </w:r>
      <w:r w:rsidRPr="005D3861">
        <w:rPr>
          <w:rFonts w:ascii="Times New Roman" w:eastAsia="宋体" w:hAnsi="Times New Roman" w:cs="Times New Roman" w:hint="eastAsia"/>
          <w:color w:val="000000" w:themeColor="text1"/>
          <w:sz w:val="24"/>
          <w:szCs w:val="24"/>
          <w:shd w:val="clear" w:color="auto" w:fill="FFFFFF"/>
        </w:rPr>
        <w:t>;</w:t>
      </w:r>
      <w:proofErr w:type="gramEnd"/>
      <w:r w:rsidRPr="0071220A">
        <w:rPr>
          <w:rFonts w:ascii="Times New Roman" w:eastAsia="宋体" w:hAnsi="Times New Roman" w:cs="Times New Roman"/>
          <w:color w:val="000000" w:themeColor="text1"/>
          <w:sz w:val="24"/>
          <w:szCs w:val="24"/>
          <w:shd w:val="clear" w:color="auto" w:fill="FFFFFF"/>
        </w:rPr>
        <w:t xml:space="preserve"> </w:t>
      </w:r>
      <w:r>
        <w:rPr>
          <w:rFonts w:ascii="Times New Roman" w:eastAsia="宋体" w:hAnsi="Times New Roman" w:cs="Times New Roman"/>
          <w:color w:val="000000" w:themeColor="text1"/>
          <w:sz w:val="24"/>
          <w:szCs w:val="24"/>
          <w:shd w:val="clear" w:color="auto" w:fill="FFFFFF"/>
        </w:rPr>
        <w:t>UA=unstable angina</w:t>
      </w:r>
      <w:r w:rsidRPr="005D3861">
        <w:rPr>
          <w:rFonts w:ascii="Times New Roman" w:hAnsi="Times New Roman" w:cs="Times New Roman" w:hint="eastAsia"/>
          <w:color w:val="000000" w:themeColor="text1"/>
          <w:sz w:val="24"/>
          <w:szCs w:val="24"/>
          <w:shd w:val="clear" w:color="auto" w:fill="FFFFFF"/>
        </w:rPr>
        <w:t>.</w:t>
      </w:r>
    </w:p>
    <w:p w:rsidR="00EE0740" w:rsidRPr="006F7FA5" w:rsidRDefault="00EE0740">
      <w:pPr>
        <w:rPr>
          <w:color w:val="000000" w:themeColor="text1"/>
          <w:sz w:val="24"/>
          <w:szCs w:val="24"/>
        </w:rPr>
      </w:pPr>
    </w:p>
    <w:p w:rsidR="006F7FA5" w:rsidRPr="006F7FA5" w:rsidRDefault="006F7FA5">
      <w:pPr>
        <w:widowControl/>
        <w:jc w:val="left"/>
        <w:rPr>
          <w:color w:val="000000" w:themeColor="text1"/>
          <w:sz w:val="24"/>
          <w:szCs w:val="24"/>
        </w:rPr>
      </w:pPr>
      <w:r w:rsidRPr="006F7FA5">
        <w:rPr>
          <w:color w:val="000000" w:themeColor="text1"/>
          <w:sz w:val="24"/>
          <w:szCs w:val="24"/>
        </w:rPr>
        <w:br w:type="page"/>
      </w:r>
    </w:p>
    <w:p w:rsidR="002D77CB" w:rsidRDefault="002D77CB">
      <w:pPr>
        <w:rPr>
          <w:color w:val="000000" w:themeColor="text1"/>
          <w:sz w:val="24"/>
          <w:szCs w:val="24"/>
        </w:rPr>
      </w:pPr>
    </w:p>
    <w:p w:rsidR="006F7FA5" w:rsidRPr="00595242" w:rsidRDefault="006F7FA5">
      <w:pPr>
        <w:rPr>
          <w:rFonts w:ascii="Times New Roman" w:eastAsia="宋体" w:hAnsi="Times New Roman" w:cs="Times New Roman"/>
          <w:color w:val="000000" w:themeColor="text1"/>
          <w:sz w:val="24"/>
          <w:szCs w:val="24"/>
        </w:rPr>
      </w:pPr>
      <w:r w:rsidRPr="006F7FA5">
        <w:rPr>
          <w:rFonts w:ascii="Times New Roman" w:eastAsia="宋体" w:hAnsi="Times New Roman" w:cs="Times New Roman"/>
          <w:b/>
          <w:color w:val="000000" w:themeColor="text1"/>
          <w:sz w:val="24"/>
          <w:szCs w:val="24"/>
        </w:rPr>
        <w:t xml:space="preserve">Table </w:t>
      </w:r>
      <w:r w:rsidR="005466BA">
        <w:rPr>
          <w:rFonts w:ascii="Times New Roman" w:eastAsia="宋体" w:hAnsi="Times New Roman" w:cs="Times New Roman" w:hint="eastAsia"/>
          <w:b/>
          <w:color w:val="000000" w:themeColor="text1"/>
          <w:sz w:val="24"/>
          <w:szCs w:val="24"/>
        </w:rPr>
        <w:t>S</w:t>
      </w:r>
      <w:r w:rsidRPr="006F7FA5">
        <w:rPr>
          <w:rFonts w:ascii="Times New Roman" w:eastAsia="宋体" w:hAnsi="Times New Roman" w:cs="Times New Roman" w:hint="eastAsia"/>
          <w:b/>
          <w:color w:val="000000" w:themeColor="text1"/>
          <w:sz w:val="24"/>
          <w:szCs w:val="24"/>
        </w:rPr>
        <w:t>2</w:t>
      </w:r>
      <w:r w:rsidRPr="006F7FA5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6F7FA5">
        <w:rPr>
          <w:rFonts w:ascii="Times New Roman" w:hAnsi="Times New Roman" w:cs="Times New Roman" w:hint="eastAsia"/>
          <w:color w:val="000000" w:themeColor="text1"/>
          <w:sz w:val="24"/>
          <w:szCs w:val="24"/>
        </w:rPr>
        <w:t>P</w:t>
      </w:r>
      <w:r w:rsidRPr="006F7FA5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rocedural </w:t>
      </w:r>
      <w:r w:rsidRPr="006F7FA5">
        <w:rPr>
          <w:rFonts w:ascii="Times New Roman" w:hAnsi="Times New Roman" w:cs="Times New Roman" w:hint="eastAsia"/>
          <w:color w:val="000000" w:themeColor="text1"/>
          <w:sz w:val="24"/>
          <w:szCs w:val="24"/>
        </w:rPr>
        <w:t xml:space="preserve">baseline </w:t>
      </w:r>
      <w:r w:rsidRPr="006F7FA5">
        <w:rPr>
          <w:rFonts w:ascii="Times New Roman" w:hAnsi="Times New Roman" w:cs="Times New Roman"/>
          <w:color w:val="000000" w:themeColor="text1"/>
          <w:sz w:val="24"/>
          <w:szCs w:val="24"/>
        </w:rPr>
        <w:t>characteristics</w:t>
      </w:r>
      <w:r>
        <w:rPr>
          <w:rFonts w:ascii="Times New Roman" w:hAnsi="Times New Roman" w:cs="Times New Roman" w:hint="eastAsia"/>
          <w:color w:val="000000" w:themeColor="text1"/>
          <w:sz w:val="24"/>
          <w:szCs w:val="24"/>
        </w:rPr>
        <w:t xml:space="preserve"> of</w:t>
      </w:r>
      <w:r w:rsidRPr="006F7FA5">
        <w:rPr>
          <w:rFonts w:ascii="Times New Roman" w:eastAsia="宋体" w:hAnsi="Times New Roman" w:cs="Times New Roman"/>
          <w:color w:val="000000" w:themeColor="text1"/>
          <w:kern w:val="0"/>
          <w:sz w:val="24"/>
          <w:szCs w:val="24"/>
        </w:rPr>
        <w:t xml:space="preserve"> </w:t>
      </w:r>
      <w:r w:rsidR="00BF1B0E">
        <w:rPr>
          <w:rFonts w:ascii="Times New Roman" w:eastAsia="宋体" w:hAnsi="Times New Roman" w:cs="Times New Roman" w:hint="eastAsia"/>
          <w:color w:val="000000" w:themeColor="text1"/>
          <w:kern w:val="0"/>
          <w:sz w:val="24"/>
          <w:szCs w:val="24"/>
        </w:rPr>
        <w:t xml:space="preserve">two </w:t>
      </w:r>
      <w:r w:rsidR="00BF1B0E" w:rsidRPr="00B916FE">
        <w:rPr>
          <w:rFonts w:ascii="Times New Roman" w:hAnsi="Times New Roman" w:cs="Times New Roman" w:hint="eastAsia"/>
          <w:color w:val="000000" w:themeColor="text1"/>
          <w:sz w:val="24"/>
          <w:szCs w:val="24"/>
        </w:rPr>
        <w:t>subgroup</w:t>
      </w:r>
      <w:r w:rsidR="00BF1B0E">
        <w:rPr>
          <w:rFonts w:ascii="Times New Roman" w:hAnsi="Times New Roman" w:cs="Times New Roman" w:hint="eastAsia"/>
          <w:color w:val="000000" w:themeColor="text1"/>
          <w:sz w:val="24"/>
          <w:szCs w:val="24"/>
        </w:rPr>
        <w:t>s</w:t>
      </w:r>
      <w:r w:rsidR="00B916FE" w:rsidRPr="00B916FE">
        <w:rPr>
          <w:rFonts w:ascii="Times New Roman" w:hAnsi="Times New Roman" w:cs="Times New Roman" w:hint="eastAsia"/>
          <w:color w:val="000000" w:themeColor="text1"/>
          <w:sz w:val="24"/>
          <w:szCs w:val="24"/>
        </w:rPr>
        <w:t xml:space="preserve"> of</w:t>
      </w:r>
      <w:r w:rsidR="00B916FE" w:rsidRPr="006F7FA5">
        <w:rPr>
          <w:rFonts w:ascii="Times New Roman" w:eastAsia="宋体" w:hAnsi="Times New Roman" w:cs="Times New Roman"/>
          <w:color w:val="000000" w:themeColor="text1"/>
          <w:kern w:val="0"/>
          <w:sz w:val="24"/>
          <w:szCs w:val="24"/>
        </w:rPr>
        <w:t xml:space="preserve"> </w:t>
      </w:r>
      <w:r w:rsidRPr="006F7FA5">
        <w:rPr>
          <w:rFonts w:ascii="Times New Roman" w:eastAsia="宋体" w:hAnsi="Times New Roman" w:cs="Times New Roman"/>
          <w:color w:val="000000" w:themeColor="text1"/>
          <w:kern w:val="0"/>
          <w:sz w:val="24"/>
          <w:szCs w:val="24"/>
        </w:rPr>
        <w:t>patients</w:t>
      </w:r>
      <w:r w:rsidRPr="006F7FA5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113390">
        <w:rPr>
          <w:rFonts w:ascii="Times New Roman" w:hAnsi="Times New Roman" w:hint="eastAsia"/>
          <w:color w:val="000000" w:themeColor="text1"/>
          <w:sz w:val="24"/>
          <w:szCs w:val="24"/>
        </w:rPr>
        <w:t>with PCI in different t</w:t>
      </w:r>
      <w:r w:rsidR="00113390" w:rsidRPr="00113390">
        <w:rPr>
          <w:rFonts w:ascii="Times New Roman" w:hAnsi="Times New Roman"/>
          <w:color w:val="000000" w:themeColor="text1"/>
          <w:sz w:val="24"/>
          <w:szCs w:val="24"/>
        </w:rPr>
        <w:t>arget vessel</w:t>
      </w:r>
      <w:r w:rsidR="00113390">
        <w:rPr>
          <w:rFonts w:ascii="Times New Roman" w:hAnsi="Times New Roman" w:hint="eastAsia"/>
          <w:color w:val="000000" w:themeColor="text1"/>
          <w:sz w:val="24"/>
          <w:szCs w:val="24"/>
        </w:rPr>
        <w:t>s</w:t>
      </w:r>
    </w:p>
    <w:tbl>
      <w:tblPr>
        <w:tblW w:w="10348" w:type="dxa"/>
        <w:tblInd w:w="-601" w:type="dxa"/>
        <w:tblBorders>
          <w:top w:val="single" w:sz="4" w:space="0" w:color="000000"/>
          <w:bottom w:val="single" w:sz="4" w:space="0" w:color="000000"/>
          <w:insideH w:val="single" w:sz="4" w:space="0" w:color="000000"/>
        </w:tblBorders>
        <w:tblLayout w:type="fixed"/>
        <w:tblLook w:val="04A0"/>
      </w:tblPr>
      <w:tblGrid>
        <w:gridCol w:w="2836"/>
        <w:gridCol w:w="1417"/>
        <w:gridCol w:w="1276"/>
        <w:gridCol w:w="850"/>
        <w:gridCol w:w="284"/>
        <w:gridCol w:w="1418"/>
        <w:gridCol w:w="1417"/>
        <w:gridCol w:w="850"/>
      </w:tblGrid>
      <w:tr w:rsidR="005466BA" w:rsidRPr="006F7FA5" w:rsidTr="00607C8C">
        <w:trPr>
          <w:trHeight w:hRule="exact" w:val="442"/>
        </w:trPr>
        <w:tc>
          <w:tcPr>
            <w:tcW w:w="2836" w:type="dxa"/>
            <w:vMerge w:val="restart"/>
            <w:tcBorders>
              <w:left w:val="nil"/>
              <w:right w:val="nil"/>
            </w:tcBorders>
            <w:shd w:val="clear" w:color="auto" w:fill="auto"/>
          </w:tcPr>
          <w:p w:rsidR="005466BA" w:rsidRPr="006F7FA5" w:rsidRDefault="005466BA" w:rsidP="007D64B1">
            <w:pPr>
              <w:spacing w:before="240" w:line="720" w:lineRule="auto"/>
              <w:jc w:val="center"/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  <w:r w:rsidRPr="006F7FA5"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  <w:t>Variable</w:t>
            </w:r>
          </w:p>
        </w:tc>
        <w:tc>
          <w:tcPr>
            <w:tcW w:w="3543" w:type="dxa"/>
            <w:gridSpan w:val="3"/>
            <w:tcBorders>
              <w:left w:val="nil"/>
              <w:bottom w:val="single" w:sz="4" w:space="0" w:color="000000"/>
              <w:right w:val="nil"/>
            </w:tcBorders>
            <w:shd w:val="clear" w:color="auto" w:fill="auto"/>
          </w:tcPr>
          <w:p w:rsidR="005466BA" w:rsidRPr="006F7FA5" w:rsidRDefault="00BF1B0E" w:rsidP="005466BA">
            <w:pPr>
              <w:ind w:firstLineChars="200" w:firstLine="48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 xml:space="preserve">PCI in </w:t>
            </w:r>
            <w:r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 xml:space="preserve">only </w:t>
            </w:r>
            <w:r w:rsidRPr="006F7FA5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NCA</w:t>
            </w:r>
            <w:r w:rsidR="005466BA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 xml:space="preserve"> (n=635)</w:t>
            </w:r>
          </w:p>
        </w:tc>
        <w:tc>
          <w:tcPr>
            <w:tcW w:w="284" w:type="dxa"/>
            <w:vMerge w:val="restart"/>
            <w:tcBorders>
              <w:left w:val="nil"/>
              <w:right w:val="nil"/>
            </w:tcBorders>
          </w:tcPr>
          <w:p w:rsidR="005466BA" w:rsidRPr="006F7FA5" w:rsidRDefault="005466BA" w:rsidP="00FE138C">
            <w:pPr>
              <w:ind w:firstLineChars="600" w:firstLine="144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3685" w:type="dxa"/>
            <w:gridSpan w:val="3"/>
            <w:tcBorders>
              <w:left w:val="nil"/>
              <w:bottom w:val="single" w:sz="4" w:space="0" w:color="000000"/>
              <w:right w:val="nil"/>
            </w:tcBorders>
            <w:shd w:val="clear" w:color="auto" w:fill="auto"/>
          </w:tcPr>
          <w:p w:rsidR="005466BA" w:rsidRPr="00C43960" w:rsidRDefault="005466BA" w:rsidP="00FE138C">
            <w:pPr>
              <w:ind w:firstLineChars="250" w:firstLine="600"/>
              <w:jc w:val="left"/>
              <w:rPr>
                <w:rFonts w:ascii="Times New Roman" w:eastAsia="宋体" w:hAnsi="Times New Roman" w:cs="Times New Roman"/>
                <w:color w:val="FF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PCI</w:t>
            </w:r>
            <w:r w:rsidRPr="006F7FA5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 xml:space="preserve">in </w:t>
            </w:r>
            <w:r w:rsidRPr="006F7FA5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NCA and Graft</w:t>
            </w:r>
            <w:r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(n=89)</w:t>
            </w:r>
          </w:p>
        </w:tc>
      </w:tr>
      <w:tr w:rsidR="00595242" w:rsidRPr="006F7FA5" w:rsidTr="00D75AEC">
        <w:trPr>
          <w:trHeight w:hRule="exact" w:val="404"/>
        </w:trPr>
        <w:tc>
          <w:tcPr>
            <w:tcW w:w="2836" w:type="dxa"/>
            <w:vMerge/>
            <w:tcBorders>
              <w:left w:val="nil"/>
              <w:right w:val="nil"/>
            </w:tcBorders>
            <w:shd w:val="clear" w:color="auto" w:fill="auto"/>
          </w:tcPr>
          <w:p w:rsidR="00595242" w:rsidRPr="006F7FA5" w:rsidRDefault="00595242" w:rsidP="00BA2A09">
            <w:pPr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417" w:type="dxa"/>
            <w:tcBorders>
              <w:left w:val="nil"/>
              <w:bottom w:val="nil"/>
              <w:right w:val="nil"/>
            </w:tcBorders>
            <w:shd w:val="clear" w:color="auto" w:fill="auto"/>
          </w:tcPr>
          <w:p w:rsidR="00595242" w:rsidRPr="006F7FA5" w:rsidRDefault="00595242" w:rsidP="00FC4D43">
            <w:pPr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6F7FA5"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4"/>
                <w:szCs w:val="24"/>
              </w:rPr>
              <w:t>No DM</w:t>
            </w:r>
          </w:p>
        </w:tc>
        <w:tc>
          <w:tcPr>
            <w:tcW w:w="1276" w:type="dxa"/>
            <w:tcBorders>
              <w:left w:val="nil"/>
              <w:bottom w:val="nil"/>
              <w:right w:val="nil"/>
            </w:tcBorders>
            <w:shd w:val="clear" w:color="auto" w:fill="auto"/>
          </w:tcPr>
          <w:p w:rsidR="00595242" w:rsidRPr="006F7FA5" w:rsidRDefault="00595242" w:rsidP="00FC4D43">
            <w:pPr>
              <w:ind w:firstLineChars="100" w:firstLine="240"/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  <w:r w:rsidRPr="006F7FA5">
              <w:rPr>
                <w:rFonts w:ascii="Times New Roman" w:eastAsia="宋体" w:hAnsi="Times New Roman" w:cs="Times New Roman" w:hint="eastAsia"/>
                <w:color w:val="000000" w:themeColor="text1"/>
                <w:sz w:val="24"/>
                <w:szCs w:val="24"/>
              </w:rPr>
              <w:t>DM</w:t>
            </w:r>
          </w:p>
        </w:tc>
        <w:tc>
          <w:tcPr>
            <w:tcW w:w="850" w:type="dxa"/>
            <w:vMerge w:val="restart"/>
            <w:tcBorders>
              <w:left w:val="nil"/>
              <w:bottom w:val="nil"/>
              <w:right w:val="nil"/>
            </w:tcBorders>
            <w:shd w:val="clear" w:color="auto" w:fill="auto"/>
          </w:tcPr>
          <w:p w:rsidR="00595242" w:rsidRPr="006F7FA5" w:rsidRDefault="00595242" w:rsidP="009F44E6">
            <w:pPr>
              <w:spacing w:before="24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6F7FA5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t>P</w:t>
            </w:r>
            <w:r w:rsidRPr="006F7FA5"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4"/>
                <w:szCs w:val="24"/>
              </w:rPr>
              <w:t xml:space="preserve"> </w:t>
            </w:r>
            <w:r w:rsidRPr="006F7FA5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t>value</w:t>
            </w:r>
          </w:p>
        </w:tc>
        <w:tc>
          <w:tcPr>
            <w:tcW w:w="284" w:type="dxa"/>
            <w:vMerge/>
            <w:tcBorders>
              <w:left w:val="nil"/>
              <w:right w:val="nil"/>
            </w:tcBorders>
          </w:tcPr>
          <w:p w:rsidR="00595242" w:rsidRPr="006F7FA5" w:rsidRDefault="00595242" w:rsidP="00FC4D43">
            <w:pPr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1418" w:type="dxa"/>
            <w:tcBorders>
              <w:left w:val="nil"/>
              <w:bottom w:val="nil"/>
              <w:right w:val="nil"/>
            </w:tcBorders>
            <w:shd w:val="clear" w:color="auto" w:fill="auto"/>
          </w:tcPr>
          <w:p w:rsidR="00595242" w:rsidRPr="006F7FA5" w:rsidRDefault="00595242" w:rsidP="00FC4D43">
            <w:pPr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6F7FA5"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4"/>
                <w:szCs w:val="24"/>
              </w:rPr>
              <w:t>No DM</w:t>
            </w:r>
          </w:p>
        </w:tc>
        <w:tc>
          <w:tcPr>
            <w:tcW w:w="1417" w:type="dxa"/>
            <w:tcBorders>
              <w:left w:val="nil"/>
              <w:bottom w:val="nil"/>
              <w:right w:val="nil"/>
            </w:tcBorders>
            <w:shd w:val="clear" w:color="auto" w:fill="auto"/>
          </w:tcPr>
          <w:p w:rsidR="00595242" w:rsidRPr="006F7FA5" w:rsidRDefault="00595242" w:rsidP="00FC4D43">
            <w:pPr>
              <w:ind w:firstLineChars="100" w:firstLine="240"/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  <w:r w:rsidRPr="006F7FA5">
              <w:rPr>
                <w:rFonts w:ascii="Times New Roman" w:eastAsia="宋体" w:hAnsi="Times New Roman" w:cs="Times New Roman" w:hint="eastAsia"/>
                <w:color w:val="000000" w:themeColor="text1"/>
                <w:sz w:val="24"/>
                <w:szCs w:val="24"/>
              </w:rPr>
              <w:t>DM</w:t>
            </w:r>
          </w:p>
        </w:tc>
        <w:tc>
          <w:tcPr>
            <w:tcW w:w="850" w:type="dxa"/>
            <w:vMerge w:val="restart"/>
            <w:tcBorders>
              <w:left w:val="nil"/>
              <w:right w:val="nil"/>
            </w:tcBorders>
            <w:shd w:val="clear" w:color="auto" w:fill="auto"/>
          </w:tcPr>
          <w:p w:rsidR="00595242" w:rsidRPr="006F7FA5" w:rsidRDefault="00595242" w:rsidP="009F44E6">
            <w:pPr>
              <w:spacing w:before="24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6F7FA5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t>P value</w:t>
            </w:r>
          </w:p>
        </w:tc>
      </w:tr>
      <w:tr w:rsidR="00753B61" w:rsidRPr="006F7FA5" w:rsidTr="00D75AEC">
        <w:trPr>
          <w:trHeight w:hRule="exact" w:val="414"/>
        </w:trPr>
        <w:tc>
          <w:tcPr>
            <w:tcW w:w="2836" w:type="dxa"/>
            <w:vMerge/>
            <w:tcBorders>
              <w:left w:val="nil"/>
              <w:bottom w:val="single" w:sz="4" w:space="0" w:color="000000"/>
              <w:right w:val="nil"/>
            </w:tcBorders>
            <w:shd w:val="clear" w:color="auto" w:fill="auto"/>
          </w:tcPr>
          <w:p w:rsidR="00753B61" w:rsidRPr="006F7FA5" w:rsidRDefault="00753B61" w:rsidP="00BA2A09">
            <w:pPr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</w:tcPr>
          <w:p w:rsidR="00753B61" w:rsidRPr="006F7FA5" w:rsidRDefault="00753B61" w:rsidP="00D75AEC">
            <w:pPr>
              <w:ind w:firstLineChars="100" w:firstLine="240"/>
              <w:jc w:val="left"/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  <w:r w:rsidRPr="006F7FA5"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  <w:t>n=</w:t>
            </w:r>
            <w:r w:rsidRPr="006F7FA5">
              <w:rPr>
                <w:rFonts w:ascii="Times New Roman" w:eastAsia="宋体" w:hAnsi="Times New Roman" w:cs="Times New Roman" w:hint="eastAsia"/>
                <w:color w:val="000000" w:themeColor="text1"/>
                <w:sz w:val="24"/>
                <w:szCs w:val="24"/>
              </w:rPr>
              <w:t>3</w:t>
            </w:r>
            <w:r>
              <w:rPr>
                <w:rFonts w:ascii="Times New Roman" w:eastAsia="宋体" w:hAnsi="Times New Roman" w:cs="Times New Roman" w:hint="eastAsia"/>
                <w:color w:val="000000" w:themeColor="text1"/>
                <w:sz w:val="24"/>
                <w:szCs w:val="24"/>
              </w:rPr>
              <w:t>27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</w:tcPr>
          <w:p w:rsidR="00753B61" w:rsidRPr="006F7FA5" w:rsidRDefault="00753B61" w:rsidP="00D75AEC">
            <w:pPr>
              <w:ind w:firstLineChars="50" w:firstLine="120"/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  <w:r w:rsidRPr="006F7FA5"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  <w:t>n=</w:t>
            </w:r>
            <w:r w:rsidRPr="006F7FA5">
              <w:rPr>
                <w:rFonts w:ascii="Times New Roman" w:eastAsia="宋体" w:hAnsi="Times New Roman" w:cs="Times New Roman" w:hint="eastAsia"/>
                <w:color w:val="000000" w:themeColor="text1"/>
                <w:sz w:val="24"/>
                <w:szCs w:val="24"/>
              </w:rPr>
              <w:t>3</w:t>
            </w:r>
            <w:r>
              <w:rPr>
                <w:rFonts w:ascii="Times New Roman" w:eastAsia="宋体" w:hAnsi="Times New Roman" w:cs="Times New Roman" w:hint="eastAsia"/>
                <w:color w:val="000000" w:themeColor="text1"/>
                <w:sz w:val="24"/>
                <w:szCs w:val="24"/>
              </w:rPr>
              <w:t>08</w:t>
            </w:r>
          </w:p>
        </w:tc>
        <w:tc>
          <w:tcPr>
            <w:tcW w:w="85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</w:tcPr>
          <w:p w:rsidR="00753B61" w:rsidRPr="006F7FA5" w:rsidRDefault="00753B61" w:rsidP="00BA2A09">
            <w:pPr>
              <w:jc w:val="left"/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284" w:type="dxa"/>
            <w:vMerge/>
            <w:tcBorders>
              <w:left w:val="nil"/>
              <w:bottom w:val="single" w:sz="4" w:space="0" w:color="000000"/>
              <w:right w:val="nil"/>
            </w:tcBorders>
          </w:tcPr>
          <w:p w:rsidR="00753B61" w:rsidRPr="006F7FA5" w:rsidRDefault="00753B61" w:rsidP="00E061BF">
            <w:pPr>
              <w:ind w:firstLineChars="100" w:firstLine="240"/>
              <w:jc w:val="left"/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</w:tcPr>
          <w:p w:rsidR="00753B61" w:rsidRPr="006F7FA5" w:rsidRDefault="00753B61" w:rsidP="00FE138C">
            <w:pPr>
              <w:ind w:firstLineChars="50" w:firstLine="120"/>
              <w:jc w:val="left"/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  <w:r w:rsidRPr="006F7FA5"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  <w:t>n=</w:t>
            </w:r>
            <w:r>
              <w:rPr>
                <w:rFonts w:ascii="Times New Roman" w:eastAsia="宋体" w:hAnsi="Times New Roman" w:cs="Times New Roman" w:hint="eastAsia"/>
                <w:color w:val="000000" w:themeColor="text1"/>
                <w:sz w:val="24"/>
                <w:szCs w:val="24"/>
              </w:rPr>
              <w:t>46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</w:tcPr>
          <w:p w:rsidR="00753B61" w:rsidRPr="006F7FA5" w:rsidRDefault="00753B61" w:rsidP="00FE138C">
            <w:pPr>
              <w:ind w:firstLineChars="50" w:firstLine="120"/>
              <w:jc w:val="left"/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  <w:r w:rsidRPr="006F7FA5"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  <w:t>n=</w:t>
            </w:r>
            <w:r>
              <w:rPr>
                <w:rFonts w:ascii="Times New Roman" w:eastAsia="宋体" w:hAnsi="Times New Roman" w:cs="Times New Roman" w:hint="eastAsia"/>
                <w:color w:val="000000" w:themeColor="text1"/>
                <w:sz w:val="24"/>
                <w:szCs w:val="24"/>
              </w:rPr>
              <w:t>43</w:t>
            </w:r>
          </w:p>
        </w:tc>
        <w:tc>
          <w:tcPr>
            <w:tcW w:w="850" w:type="dxa"/>
            <w:vMerge/>
            <w:tcBorders>
              <w:left w:val="nil"/>
              <w:bottom w:val="single" w:sz="4" w:space="0" w:color="000000"/>
              <w:right w:val="nil"/>
            </w:tcBorders>
            <w:shd w:val="clear" w:color="auto" w:fill="auto"/>
          </w:tcPr>
          <w:p w:rsidR="00753B61" w:rsidRPr="006F7FA5" w:rsidRDefault="00753B61" w:rsidP="00BA2A09">
            <w:pPr>
              <w:jc w:val="left"/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00595242" w:rsidRPr="006F7FA5" w:rsidTr="00D75AEC">
        <w:trPr>
          <w:trHeight w:hRule="exact" w:val="493"/>
        </w:trPr>
        <w:tc>
          <w:tcPr>
            <w:tcW w:w="28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595242" w:rsidRPr="006F7FA5" w:rsidRDefault="00595242" w:rsidP="00BA2A09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F7FA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Femoral access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595242" w:rsidRPr="006F7FA5" w:rsidRDefault="00607C8C" w:rsidP="00BA2A09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172(52.6%)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595242" w:rsidRPr="006F7FA5" w:rsidRDefault="00607C8C" w:rsidP="00BA2A09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160(51.9%)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595242" w:rsidRPr="006F7FA5" w:rsidRDefault="00607C8C" w:rsidP="00BA2A09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0.874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</w:tcPr>
          <w:p w:rsidR="00595242" w:rsidRPr="006F7FA5" w:rsidRDefault="00595242" w:rsidP="00F17373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595242" w:rsidRPr="006F7FA5" w:rsidRDefault="00753B61" w:rsidP="00F17373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29(63.0%)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595242" w:rsidRPr="006F7FA5" w:rsidRDefault="00753B61" w:rsidP="00F17373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25(58.1%)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595242" w:rsidRPr="006F7FA5" w:rsidRDefault="00753B61" w:rsidP="00F17373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0.669</w:t>
            </w:r>
          </w:p>
        </w:tc>
      </w:tr>
      <w:tr w:rsidR="00595242" w:rsidRPr="006F7FA5" w:rsidTr="00D75AEC">
        <w:trPr>
          <w:trHeight w:hRule="exact" w:val="493"/>
        </w:trPr>
        <w:tc>
          <w:tcPr>
            <w:tcW w:w="28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595242" w:rsidRPr="006F7FA5" w:rsidRDefault="00595242" w:rsidP="00BA2A09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F7FA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Multi</w:t>
            </w:r>
            <w:r w:rsidRPr="006F7FA5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-</w:t>
            </w:r>
            <w:r w:rsidRPr="006F7FA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vessel PCI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595242" w:rsidRPr="006F7FA5" w:rsidRDefault="00607C8C" w:rsidP="009713E2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101(30.9%)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595242" w:rsidRPr="006F7FA5" w:rsidRDefault="00607C8C" w:rsidP="00872F41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81(26.3%)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595242" w:rsidRPr="006F7FA5" w:rsidRDefault="00607C8C" w:rsidP="00BA2A09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0.219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</w:tcPr>
          <w:p w:rsidR="00595242" w:rsidRPr="006F7FA5" w:rsidRDefault="00595242" w:rsidP="00F17373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595242" w:rsidRPr="006F7FA5" w:rsidRDefault="00595242" w:rsidP="00F17373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595242" w:rsidRPr="006F7FA5" w:rsidRDefault="00595242" w:rsidP="00F17373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595242" w:rsidRPr="006F7FA5" w:rsidRDefault="00595242" w:rsidP="00F17373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00595242" w:rsidRPr="006F7FA5" w:rsidTr="00D75AEC">
        <w:trPr>
          <w:trHeight w:hRule="exact" w:val="339"/>
        </w:trPr>
        <w:tc>
          <w:tcPr>
            <w:tcW w:w="28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595242" w:rsidRPr="006F7FA5" w:rsidRDefault="00595242" w:rsidP="00BA2A09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F7FA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Stent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595242" w:rsidRPr="006F7FA5" w:rsidRDefault="00595242" w:rsidP="00BA2A09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595242" w:rsidRPr="006F7FA5" w:rsidRDefault="00595242" w:rsidP="007C46C4">
            <w:pPr>
              <w:ind w:firstLineChars="50" w:firstLine="120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595242" w:rsidRPr="006F7FA5" w:rsidRDefault="00595242" w:rsidP="00BA2A09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</w:tcPr>
          <w:p w:rsidR="00595242" w:rsidRPr="006F7FA5" w:rsidRDefault="00595242" w:rsidP="00BA2A09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595242" w:rsidRPr="006F7FA5" w:rsidRDefault="00595242" w:rsidP="00BA2A09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595242" w:rsidRPr="006F7FA5" w:rsidRDefault="00595242" w:rsidP="007C46C4">
            <w:pPr>
              <w:ind w:firstLineChars="50" w:firstLine="120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595242" w:rsidRPr="006F7FA5" w:rsidRDefault="00595242" w:rsidP="00BA2A09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00595242" w:rsidRPr="006F7FA5" w:rsidTr="00D75AEC">
        <w:trPr>
          <w:trHeight w:hRule="exact" w:val="421"/>
        </w:trPr>
        <w:tc>
          <w:tcPr>
            <w:tcW w:w="28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595242" w:rsidRPr="006F7FA5" w:rsidRDefault="00595242" w:rsidP="00075D61">
            <w:pPr>
              <w:ind w:firstLineChars="50" w:firstLine="120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F7FA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Mean number of stents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595242" w:rsidRPr="006F7FA5" w:rsidRDefault="00607C8C" w:rsidP="004E08A4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1.9</w:t>
            </w:r>
            <w:r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±</w:t>
            </w:r>
            <w:r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1.1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595242" w:rsidRPr="006F7FA5" w:rsidRDefault="00607C8C" w:rsidP="00732E1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1.9</w:t>
            </w:r>
            <w:r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±</w:t>
            </w:r>
            <w:r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1.1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595242" w:rsidRPr="006F7FA5" w:rsidRDefault="00D75AEC" w:rsidP="00BA2A09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0.533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</w:tcPr>
          <w:p w:rsidR="00595242" w:rsidRPr="006F7FA5" w:rsidRDefault="00595242" w:rsidP="00CD4747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595242" w:rsidRPr="006F7FA5" w:rsidRDefault="009D61B0" w:rsidP="00CD4747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1.9</w:t>
            </w:r>
            <w:r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±</w:t>
            </w:r>
            <w:r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1.4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595242" w:rsidRPr="006F7FA5" w:rsidRDefault="009D61B0" w:rsidP="00BA2A09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1.4</w:t>
            </w:r>
            <w:r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±</w:t>
            </w:r>
            <w:r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1.0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595242" w:rsidRPr="006F7FA5" w:rsidRDefault="009D61B0" w:rsidP="00BA2A09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0.058</w:t>
            </w:r>
          </w:p>
        </w:tc>
      </w:tr>
      <w:tr w:rsidR="00595242" w:rsidRPr="006F7FA5" w:rsidTr="00D75AEC">
        <w:trPr>
          <w:trHeight w:hRule="exact" w:val="427"/>
        </w:trPr>
        <w:tc>
          <w:tcPr>
            <w:tcW w:w="28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595242" w:rsidRPr="006F7FA5" w:rsidRDefault="00595242" w:rsidP="002C177A">
            <w:pPr>
              <w:ind w:firstLineChars="100" w:firstLine="240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F7FA5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First</w:t>
            </w:r>
            <w:r w:rsidRPr="006F7FA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-generation DES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595242" w:rsidRPr="006F7FA5" w:rsidRDefault="00607C8C" w:rsidP="004E08A4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206(63.0%)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595242" w:rsidRPr="006F7FA5" w:rsidRDefault="00607C8C" w:rsidP="00BA2A09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196(63.6%)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595242" w:rsidRPr="006F7FA5" w:rsidRDefault="00607C8C" w:rsidP="00BA2A09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0.870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</w:tcPr>
          <w:p w:rsidR="00595242" w:rsidRPr="006F7FA5" w:rsidRDefault="00595242" w:rsidP="00F17373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595242" w:rsidRPr="006F7FA5" w:rsidRDefault="00753B61" w:rsidP="00F17373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30(65.2%)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595242" w:rsidRPr="006F7FA5" w:rsidRDefault="00753B61" w:rsidP="00F17373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24(55.8%)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595242" w:rsidRPr="006F7FA5" w:rsidRDefault="00753B61" w:rsidP="00F17373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0.393</w:t>
            </w:r>
          </w:p>
        </w:tc>
      </w:tr>
      <w:tr w:rsidR="00595242" w:rsidRPr="006F7FA5" w:rsidTr="00D75AEC">
        <w:trPr>
          <w:trHeight w:hRule="exact" w:val="426"/>
        </w:trPr>
        <w:tc>
          <w:tcPr>
            <w:tcW w:w="28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595242" w:rsidRPr="006F7FA5" w:rsidRDefault="00595242" w:rsidP="002C177A">
            <w:pPr>
              <w:ind w:firstLineChars="100" w:firstLine="240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F7FA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Second-generation DES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595242" w:rsidRPr="006F7FA5" w:rsidRDefault="00607C8C" w:rsidP="002C177A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142(43.4%)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595242" w:rsidRPr="006F7FA5" w:rsidRDefault="00607C8C" w:rsidP="002C177A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129(41.9%)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595242" w:rsidRPr="006F7FA5" w:rsidRDefault="00607C8C" w:rsidP="002C177A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0.748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</w:tcPr>
          <w:p w:rsidR="00595242" w:rsidRPr="006F7FA5" w:rsidRDefault="00595242" w:rsidP="00F17373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595242" w:rsidRPr="006F7FA5" w:rsidRDefault="00753B61" w:rsidP="00F17373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17(37.0%)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595242" w:rsidRPr="006F7FA5" w:rsidRDefault="00753B61" w:rsidP="00F17373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18(41.9%)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595242" w:rsidRPr="006F7FA5" w:rsidRDefault="00753B61" w:rsidP="00BA2A09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0.669</w:t>
            </w:r>
          </w:p>
        </w:tc>
      </w:tr>
      <w:tr w:rsidR="00595242" w:rsidRPr="006F7FA5" w:rsidTr="00D75AEC">
        <w:trPr>
          <w:trHeight w:hRule="exact" w:val="426"/>
        </w:trPr>
        <w:tc>
          <w:tcPr>
            <w:tcW w:w="28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595242" w:rsidRPr="006F7FA5" w:rsidRDefault="00595242" w:rsidP="00327019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F7FA5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PTCA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595242" w:rsidRPr="006F7FA5" w:rsidRDefault="00607C8C" w:rsidP="001042EC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33(10.1%)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595242" w:rsidRPr="006F7FA5" w:rsidRDefault="00607C8C" w:rsidP="00BA2A09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25(8.1%)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595242" w:rsidRPr="006F7FA5" w:rsidRDefault="00607C8C" w:rsidP="00BA2A09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0.411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</w:tcPr>
          <w:p w:rsidR="00595242" w:rsidRPr="006F7FA5" w:rsidRDefault="00595242" w:rsidP="00F17373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595242" w:rsidRPr="006F7FA5" w:rsidRDefault="00753B61" w:rsidP="00F17373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7(15.2%)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595242" w:rsidRPr="006F7FA5" w:rsidRDefault="00753B61" w:rsidP="00F17373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5(11.6%)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595242" w:rsidRPr="006F7FA5" w:rsidRDefault="00753B61" w:rsidP="00F17373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0.759</w:t>
            </w:r>
          </w:p>
        </w:tc>
      </w:tr>
      <w:tr w:rsidR="00595242" w:rsidRPr="006F7FA5" w:rsidTr="00D75AEC">
        <w:trPr>
          <w:trHeight w:hRule="exact" w:val="426"/>
        </w:trPr>
        <w:tc>
          <w:tcPr>
            <w:tcW w:w="28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595242" w:rsidRPr="006F7FA5" w:rsidRDefault="00595242" w:rsidP="00C34F5E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F7FA5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PCI failure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595242" w:rsidRPr="006F7FA5" w:rsidRDefault="00D75AEC" w:rsidP="001042EC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15(4.6%)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595242" w:rsidRPr="006F7FA5" w:rsidRDefault="00D75AEC" w:rsidP="00BA2A09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18(5.8%)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595242" w:rsidRPr="006F7FA5" w:rsidRDefault="00D75AEC" w:rsidP="00BA2A09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0.482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</w:tcPr>
          <w:p w:rsidR="00595242" w:rsidRPr="006F7FA5" w:rsidRDefault="00595242" w:rsidP="00F17373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595242" w:rsidRPr="006F7FA5" w:rsidRDefault="00753B61" w:rsidP="00F17373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3(6.5%)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595242" w:rsidRPr="006F7FA5" w:rsidRDefault="00753B61" w:rsidP="00F17373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1(2.3%)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595242" w:rsidRPr="006F7FA5" w:rsidRDefault="00753B61" w:rsidP="00F17373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0.617</w:t>
            </w:r>
          </w:p>
        </w:tc>
      </w:tr>
      <w:tr w:rsidR="00595242" w:rsidRPr="006F7FA5" w:rsidTr="00D75AEC">
        <w:trPr>
          <w:trHeight w:hRule="exact" w:val="431"/>
        </w:trPr>
        <w:tc>
          <w:tcPr>
            <w:tcW w:w="28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595242" w:rsidRPr="006F7FA5" w:rsidRDefault="00595242" w:rsidP="00BA2A09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F7FA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EPD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595242" w:rsidRPr="006F7FA5" w:rsidRDefault="00607C8C" w:rsidP="001042EC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2(0.6%)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595242" w:rsidRPr="006F7FA5" w:rsidRDefault="00607C8C" w:rsidP="00607C8C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1(0.3%)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595242" w:rsidRPr="006F7FA5" w:rsidRDefault="00607C8C" w:rsidP="00BA2A09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0.522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</w:tcPr>
          <w:p w:rsidR="00595242" w:rsidRPr="006F7FA5" w:rsidRDefault="00595242" w:rsidP="00F17373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595242" w:rsidRPr="006F7FA5" w:rsidRDefault="00753B61" w:rsidP="00F17373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10(21.7%)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595242" w:rsidRPr="006F7FA5" w:rsidRDefault="00753B61" w:rsidP="00F17373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4(9.3%)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595242" w:rsidRPr="006F7FA5" w:rsidRDefault="00753B61" w:rsidP="00BA2A09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0.147</w:t>
            </w:r>
          </w:p>
        </w:tc>
      </w:tr>
      <w:tr w:rsidR="00595242" w:rsidRPr="006F7FA5" w:rsidTr="00D75AEC">
        <w:trPr>
          <w:trHeight w:hRule="exact" w:val="353"/>
        </w:trPr>
        <w:tc>
          <w:tcPr>
            <w:tcW w:w="28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595242" w:rsidRPr="006F7FA5" w:rsidRDefault="00595242" w:rsidP="00BA2A09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F7FA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Rotational </w:t>
            </w:r>
            <w:proofErr w:type="spellStart"/>
            <w:r w:rsidRPr="006F7FA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atherectomy</w:t>
            </w:r>
            <w:proofErr w:type="spellEnd"/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595242" w:rsidRPr="006F7FA5" w:rsidRDefault="00607C8C" w:rsidP="001042EC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4(1.2%)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595242" w:rsidRPr="006F7FA5" w:rsidRDefault="00607C8C" w:rsidP="00BA2A09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5(1.6%)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595242" w:rsidRPr="006F7FA5" w:rsidRDefault="00607C8C" w:rsidP="00BA2A09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0.746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</w:tcPr>
          <w:p w:rsidR="00595242" w:rsidRPr="006F7FA5" w:rsidRDefault="00595242" w:rsidP="00F17373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595242" w:rsidRPr="006F7FA5" w:rsidRDefault="00753B61" w:rsidP="00F17373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0(0.0%)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595242" w:rsidRPr="006F7FA5" w:rsidRDefault="00753B61" w:rsidP="00F17373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1(2.3%)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595242" w:rsidRPr="006F7FA5" w:rsidRDefault="00753B61" w:rsidP="00BA2A09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0.483</w:t>
            </w:r>
          </w:p>
        </w:tc>
      </w:tr>
      <w:tr w:rsidR="00595242" w:rsidRPr="006F7FA5" w:rsidTr="00D75AEC">
        <w:trPr>
          <w:trHeight w:hRule="exact" w:val="428"/>
        </w:trPr>
        <w:tc>
          <w:tcPr>
            <w:tcW w:w="28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595242" w:rsidRPr="006F7FA5" w:rsidRDefault="00595242" w:rsidP="00BA2A09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F7FA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Aspiration of thrombus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595242" w:rsidRPr="006F7FA5" w:rsidRDefault="00607C8C" w:rsidP="001042EC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2(0.6%)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595242" w:rsidRPr="006F7FA5" w:rsidRDefault="00607C8C" w:rsidP="00BA2A09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3(1.0%)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595242" w:rsidRPr="006F7FA5" w:rsidRDefault="00607C8C" w:rsidP="00BA2A09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0.678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</w:tcPr>
          <w:p w:rsidR="00595242" w:rsidRPr="006F7FA5" w:rsidRDefault="00595242" w:rsidP="00CD4747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595242" w:rsidRPr="006F7FA5" w:rsidRDefault="00753B61" w:rsidP="00CD4747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0(0.0%)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595242" w:rsidRPr="006F7FA5" w:rsidRDefault="00753B61" w:rsidP="00BA2A09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0(0.0%)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595242" w:rsidRPr="006F7FA5" w:rsidRDefault="00753B61" w:rsidP="00BA2A09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NS</w:t>
            </w:r>
          </w:p>
        </w:tc>
      </w:tr>
      <w:tr w:rsidR="00595242" w:rsidRPr="006F7FA5" w:rsidTr="00D75AEC">
        <w:trPr>
          <w:trHeight w:hRule="exact" w:val="353"/>
        </w:trPr>
        <w:tc>
          <w:tcPr>
            <w:tcW w:w="28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595242" w:rsidRPr="006F7FA5" w:rsidRDefault="00595242" w:rsidP="00BA2A09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F7FA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IVUS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595242" w:rsidRPr="006F7FA5" w:rsidRDefault="00607C8C" w:rsidP="00BA2A09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3(0.9%)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595242" w:rsidRPr="006F7FA5" w:rsidRDefault="00607C8C" w:rsidP="00BA2A09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4(1.3%)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595242" w:rsidRPr="006F7FA5" w:rsidRDefault="00607C8C" w:rsidP="00BA2A09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0.718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</w:tcPr>
          <w:p w:rsidR="00595242" w:rsidRPr="006F7FA5" w:rsidRDefault="00595242" w:rsidP="00F17373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595242" w:rsidRPr="006F7FA5" w:rsidRDefault="00753B61" w:rsidP="00F17373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1(2.2%)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595242" w:rsidRPr="006F7FA5" w:rsidRDefault="00753B61" w:rsidP="00F17373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2(4.7%)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595242" w:rsidRPr="006F7FA5" w:rsidRDefault="00753B61" w:rsidP="00BA2A09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0.608</w:t>
            </w:r>
          </w:p>
        </w:tc>
      </w:tr>
      <w:tr w:rsidR="00595242" w:rsidRPr="006F7FA5" w:rsidTr="00D75AEC">
        <w:trPr>
          <w:trHeight w:hRule="exact" w:val="353"/>
        </w:trPr>
        <w:tc>
          <w:tcPr>
            <w:tcW w:w="28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595242" w:rsidRPr="006F7FA5" w:rsidRDefault="00595242" w:rsidP="00BA2A09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F7FA5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Medication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595242" w:rsidRPr="006F7FA5" w:rsidRDefault="00595242" w:rsidP="00BA2A09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595242" w:rsidRPr="006F7FA5" w:rsidRDefault="00595242" w:rsidP="00BA2A09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595242" w:rsidRPr="006F7FA5" w:rsidRDefault="00595242" w:rsidP="00BA2A09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</w:tcPr>
          <w:p w:rsidR="00595242" w:rsidRPr="006F7FA5" w:rsidRDefault="00595242" w:rsidP="00F17373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595242" w:rsidRPr="006F7FA5" w:rsidRDefault="00595242" w:rsidP="00F17373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595242" w:rsidRPr="006F7FA5" w:rsidRDefault="00595242" w:rsidP="00F17373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595242" w:rsidRPr="006F7FA5" w:rsidRDefault="00595242" w:rsidP="00BA2A09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00595242" w:rsidRPr="006F7FA5" w:rsidTr="00D75AEC">
        <w:trPr>
          <w:trHeight w:hRule="exact" w:val="353"/>
        </w:trPr>
        <w:tc>
          <w:tcPr>
            <w:tcW w:w="28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595242" w:rsidRPr="006F7FA5" w:rsidRDefault="00595242" w:rsidP="00595242">
            <w:pPr>
              <w:ind w:firstLineChars="50" w:firstLine="120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F7FA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Aspirin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595242" w:rsidRPr="006F7FA5" w:rsidRDefault="00D75AEC" w:rsidP="00BA2A09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323(98.8%)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595242" w:rsidRPr="006F7FA5" w:rsidRDefault="00D75AEC" w:rsidP="00BA2A09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303(98.4%)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595242" w:rsidRPr="006F7FA5" w:rsidRDefault="00D75AEC" w:rsidP="00BA2A09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0.746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</w:tcPr>
          <w:p w:rsidR="00595242" w:rsidRPr="006F7FA5" w:rsidRDefault="00595242" w:rsidP="00F17373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595242" w:rsidRPr="006F7FA5" w:rsidRDefault="009D61B0" w:rsidP="00F17373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45(97.8%)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595242" w:rsidRPr="006F7FA5" w:rsidRDefault="009D61B0" w:rsidP="00F17373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42(97.7%)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595242" w:rsidRPr="006F7FA5" w:rsidRDefault="009D61B0" w:rsidP="00BA2A09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1.000</w:t>
            </w:r>
          </w:p>
        </w:tc>
      </w:tr>
      <w:tr w:rsidR="00595242" w:rsidRPr="006F7FA5" w:rsidTr="00D75AEC">
        <w:trPr>
          <w:trHeight w:hRule="exact" w:val="353"/>
        </w:trPr>
        <w:tc>
          <w:tcPr>
            <w:tcW w:w="28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595242" w:rsidRPr="006F7FA5" w:rsidRDefault="00595242" w:rsidP="00595242">
            <w:pPr>
              <w:ind w:firstLineChars="50" w:firstLine="120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proofErr w:type="spellStart"/>
            <w:r w:rsidRPr="006F7FA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Statin</w:t>
            </w:r>
            <w:proofErr w:type="spellEnd"/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595242" w:rsidRPr="006F7FA5" w:rsidRDefault="00D75AEC" w:rsidP="00BA2A09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285(87.2%)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595242" w:rsidRPr="006F7FA5" w:rsidRDefault="00D75AEC" w:rsidP="00BA2A09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264(85.7%)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595242" w:rsidRPr="006F7FA5" w:rsidRDefault="00D75AEC" w:rsidP="00BA2A09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0.339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</w:tcPr>
          <w:p w:rsidR="00595242" w:rsidRPr="006F7FA5" w:rsidRDefault="00595242" w:rsidP="00F17373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595242" w:rsidRPr="006F7FA5" w:rsidRDefault="009D61B0" w:rsidP="00F17373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40(87.0%)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595242" w:rsidRPr="006F7FA5" w:rsidRDefault="009D61B0" w:rsidP="00F17373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36(83.7%)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595242" w:rsidRPr="006F7FA5" w:rsidRDefault="009D61B0" w:rsidP="00BA2A09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0.768</w:t>
            </w:r>
          </w:p>
        </w:tc>
      </w:tr>
      <w:tr w:rsidR="00595242" w:rsidRPr="006F7FA5" w:rsidTr="00D75AEC">
        <w:trPr>
          <w:trHeight w:hRule="exact" w:val="353"/>
        </w:trPr>
        <w:tc>
          <w:tcPr>
            <w:tcW w:w="2836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</w:tcPr>
          <w:p w:rsidR="00595242" w:rsidRPr="006F7FA5" w:rsidRDefault="00595242" w:rsidP="00595242">
            <w:pPr>
              <w:ind w:firstLineChars="50" w:firstLine="120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F7FA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Beta blockers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</w:tcPr>
          <w:p w:rsidR="00595242" w:rsidRPr="006F7FA5" w:rsidRDefault="00D75AEC" w:rsidP="00BA2A09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252(77.1%</w:t>
            </w:r>
            <w:r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）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</w:tcPr>
          <w:p w:rsidR="00595242" w:rsidRPr="006F7FA5" w:rsidRDefault="00D75AEC" w:rsidP="00BA2A09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239(77.6%)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</w:tcPr>
          <w:p w:rsidR="00595242" w:rsidRPr="006F7FA5" w:rsidRDefault="00D75AEC" w:rsidP="00BA2A09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0.925</w:t>
            </w:r>
          </w:p>
        </w:tc>
        <w:tc>
          <w:tcPr>
            <w:tcW w:w="284" w:type="dxa"/>
            <w:tcBorders>
              <w:top w:val="nil"/>
              <w:left w:val="nil"/>
              <w:bottom w:val="single" w:sz="4" w:space="0" w:color="000000"/>
              <w:right w:val="nil"/>
            </w:tcBorders>
          </w:tcPr>
          <w:p w:rsidR="00595242" w:rsidRPr="006F7FA5" w:rsidRDefault="00595242" w:rsidP="00F17373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</w:tcPr>
          <w:p w:rsidR="00595242" w:rsidRPr="006F7FA5" w:rsidRDefault="009D61B0" w:rsidP="00F17373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37(80.4%)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</w:tcPr>
          <w:p w:rsidR="00595242" w:rsidRPr="006F7FA5" w:rsidRDefault="009D61B0" w:rsidP="00F17373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38(88.4%)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</w:tcPr>
          <w:p w:rsidR="00595242" w:rsidRPr="006F7FA5" w:rsidRDefault="009D61B0" w:rsidP="00BA2A09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0.388</w:t>
            </w:r>
          </w:p>
        </w:tc>
      </w:tr>
    </w:tbl>
    <w:p w:rsidR="006F7FA5" w:rsidRPr="00F10DB7" w:rsidRDefault="006F7FA5" w:rsidP="006F7FA5">
      <w:pPr>
        <w:rPr>
          <w:sz w:val="28"/>
          <w:szCs w:val="28"/>
        </w:rPr>
      </w:pPr>
      <w:r w:rsidRPr="005D3861">
        <w:rPr>
          <w:rFonts w:ascii="Times New Roman" w:hAnsi="Times New Roman" w:cs="Times New Roman"/>
          <w:color w:val="000000" w:themeColor="text1"/>
          <w:sz w:val="24"/>
          <w:szCs w:val="24"/>
        </w:rPr>
        <w:t>CABG=coronary artery bypass graft</w:t>
      </w:r>
      <w:r w:rsidRPr="005D3861">
        <w:rPr>
          <w:rFonts w:ascii="Times New Roman" w:hAnsi="Times New Roman" w:cs="Times New Roman" w:hint="eastAsia"/>
          <w:color w:val="000000" w:themeColor="text1"/>
          <w:sz w:val="24"/>
          <w:szCs w:val="24"/>
        </w:rPr>
        <w:t>;</w:t>
      </w:r>
      <w:r w:rsidRPr="005D3861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5D3861">
        <w:rPr>
          <w:rFonts w:ascii="Times New Roman" w:hAnsi="Times New Roman" w:cs="Times New Roman" w:hint="eastAsia"/>
          <w:color w:val="000000" w:themeColor="text1"/>
          <w:sz w:val="24"/>
          <w:szCs w:val="24"/>
        </w:rPr>
        <w:t>DES=d</w:t>
      </w:r>
      <w:r w:rsidRPr="005D3861">
        <w:rPr>
          <w:rFonts w:ascii="Times New Roman" w:hAnsi="Times New Roman" w:cs="Times New Roman"/>
          <w:color w:val="000000" w:themeColor="text1"/>
          <w:sz w:val="24"/>
          <w:szCs w:val="24"/>
        </w:rPr>
        <w:t>rug-eluting</w:t>
      </w:r>
      <w:r w:rsidRPr="005D3861">
        <w:rPr>
          <w:rFonts w:ascii="Times New Roman" w:hAnsi="Times New Roman" w:cs="Times New Roman" w:hint="eastAsia"/>
          <w:color w:val="000000" w:themeColor="text1"/>
          <w:sz w:val="24"/>
          <w:szCs w:val="24"/>
        </w:rPr>
        <w:t xml:space="preserve"> </w:t>
      </w:r>
      <w:r w:rsidRPr="005D3861">
        <w:rPr>
          <w:rFonts w:ascii="Times New Roman" w:hAnsi="Times New Roman" w:cs="Times New Roman"/>
          <w:color w:val="000000" w:themeColor="text1"/>
          <w:sz w:val="24"/>
          <w:szCs w:val="24"/>
        </w:rPr>
        <w:t>stent</w:t>
      </w:r>
      <w:r w:rsidRPr="005D3861">
        <w:rPr>
          <w:rFonts w:ascii="Times New Roman" w:hAnsi="Times New Roman" w:cs="Times New Roman" w:hint="eastAsia"/>
          <w:color w:val="000000" w:themeColor="text1"/>
          <w:sz w:val="24"/>
          <w:szCs w:val="24"/>
        </w:rPr>
        <w:t>;</w:t>
      </w:r>
      <w:r w:rsidR="00595242">
        <w:rPr>
          <w:rFonts w:ascii="Times New Roman" w:hAnsi="Times New Roman" w:cs="Times New Roman" w:hint="eastAsia"/>
          <w:color w:val="000000" w:themeColor="text1"/>
          <w:sz w:val="24"/>
          <w:szCs w:val="24"/>
        </w:rPr>
        <w:t xml:space="preserve"> DM= </w:t>
      </w:r>
      <w:r w:rsidR="00595242" w:rsidRPr="009364EC">
        <w:rPr>
          <w:rFonts w:ascii="Times New Roman" w:hAnsi="Times New Roman" w:cs="Times New Roman"/>
          <w:color w:val="000000" w:themeColor="text1"/>
          <w:sz w:val="24"/>
          <w:szCs w:val="24"/>
        </w:rPr>
        <w:t>diabetes mellitus</w:t>
      </w:r>
      <w:r w:rsidR="00595242">
        <w:rPr>
          <w:rFonts w:ascii="Times New Roman" w:hAnsi="Times New Roman" w:cs="Times New Roman" w:hint="eastAsia"/>
          <w:color w:val="000000" w:themeColor="text1"/>
          <w:sz w:val="24"/>
          <w:szCs w:val="24"/>
        </w:rPr>
        <w:t>;</w:t>
      </w:r>
      <w:r w:rsidRPr="005D3861">
        <w:rPr>
          <w:rFonts w:ascii="Times New Roman" w:hAnsi="Times New Roman" w:cs="Times New Roman" w:hint="eastAsia"/>
          <w:color w:val="000000" w:themeColor="text1"/>
          <w:sz w:val="24"/>
          <w:szCs w:val="24"/>
        </w:rPr>
        <w:t xml:space="preserve"> EPD=</w:t>
      </w:r>
      <w:r w:rsidRPr="005D3861">
        <w:rPr>
          <w:rFonts w:ascii="Times New Roman" w:hAnsi="Times New Roman" w:cs="Times New Roman"/>
          <w:color w:val="000000" w:themeColor="text1"/>
          <w:sz w:val="24"/>
          <w:szCs w:val="24"/>
        </w:rPr>
        <w:t>embolic protection devices</w:t>
      </w:r>
      <w:r>
        <w:rPr>
          <w:rFonts w:ascii="Times New Roman" w:hAnsi="Times New Roman" w:cs="Times New Roman" w:hint="eastAsia"/>
          <w:color w:val="000000" w:themeColor="text1"/>
          <w:sz w:val="24"/>
          <w:szCs w:val="24"/>
        </w:rPr>
        <w:t xml:space="preserve">; </w:t>
      </w:r>
      <w:r w:rsidRPr="005D3861">
        <w:rPr>
          <w:rFonts w:ascii="Times New Roman" w:hAnsi="Times New Roman" w:cs="Times New Roman" w:hint="eastAsia"/>
          <w:color w:val="000000" w:themeColor="text1"/>
          <w:sz w:val="24"/>
          <w:szCs w:val="24"/>
        </w:rPr>
        <w:t>IVUS=</w:t>
      </w:r>
      <w:r w:rsidRPr="005D3861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intravascular ultras</w:t>
      </w:r>
      <w:r w:rsidRPr="005D3861">
        <w:rPr>
          <w:rFonts w:ascii="Times New Roman" w:hAnsi="Times New Roman" w:cs="Times New Roman" w:hint="eastAsia"/>
          <w:color w:val="000000" w:themeColor="text1"/>
          <w:sz w:val="24"/>
          <w:szCs w:val="24"/>
        </w:rPr>
        <w:t>ound</w:t>
      </w:r>
      <w:r>
        <w:rPr>
          <w:rFonts w:ascii="Times New Roman" w:hAnsi="Times New Roman" w:cs="Times New Roman" w:hint="eastAsia"/>
          <w:color w:val="000000" w:themeColor="text1"/>
          <w:sz w:val="24"/>
          <w:szCs w:val="24"/>
        </w:rPr>
        <w:t>;</w:t>
      </w:r>
      <w:r w:rsidRPr="005D3861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>
        <w:rPr>
          <w:rFonts w:ascii="Times New Roman" w:hAnsi="Times New Roman" w:cs="Times New Roman" w:hint="eastAsia"/>
          <w:color w:val="000000" w:themeColor="text1"/>
          <w:sz w:val="24"/>
          <w:szCs w:val="24"/>
        </w:rPr>
        <w:t xml:space="preserve">NCA= native coronary artery; </w:t>
      </w:r>
      <w:r w:rsidRPr="005D3861">
        <w:rPr>
          <w:rFonts w:ascii="Times New Roman" w:hAnsi="Times New Roman" w:cs="Times New Roman"/>
          <w:color w:val="000000" w:themeColor="text1"/>
          <w:sz w:val="24"/>
          <w:szCs w:val="24"/>
        </w:rPr>
        <w:t>PCI=</w:t>
      </w:r>
      <w:proofErr w:type="spellStart"/>
      <w:r w:rsidRPr="005D3861">
        <w:rPr>
          <w:rFonts w:ascii="Times New Roman" w:hAnsi="Times New Roman" w:cs="Times New Roman"/>
          <w:color w:val="000000" w:themeColor="text1"/>
          <w:sz w:val="24"/>
          <w:szCs w:val="24"/>
        </w:rPr>
        <w:t>percutaneous</w:t>
      </w:r>
      <w:proofErr w:type="spellEnd"/>
      <w:r w:rsidRPr="005D3861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coronary intervention</w:t>
      </w:r>
      <w:r>
        <w:rPr>
          <w:rFonts w:ascii="Times New Roman" w:hAnsi="Times New Roman" w:cs="Times New Roman" w:hint="eastAsia"/>
          <w:color w:val="000000" w:themeColor="text1"/>
          <w:sz w:val="24"/>
          <w:szCs w:val="24"/>
        </w:rPr>
        <w:t xml:space="preserve">; </w:t>
      </w:r>
      <w:r w:rsidRPr="006F7FA5">
        <w:rPr>
          <w:rFonts w:ascii="Times New Roman" w:eastAsia="宋体" w:hAnsi="Times New Roman" w:cs="Times New Roman" w:hint="eastAsia"/>
          <w:color w:val="000000" w:themeColor="text1"/>
          <w:sz w:val="24"/>
          <w:szCs w:val="24"/>
          <w:shd w:val="clear" w:color="auto" w:fill="FFFFFF"/>
        </w:rPr>
        <w:t>PTCA=</w:t>
      </w:r>
      <w:r w:rsidRPr="006F7FA5">
        <w:rPr>
          <w:rFonts w:hint="eastAsia"/>
          <w:color w:val="000000" w:themeColor="text1"/>
          <w:sz w:val="24"/>
          <w:szCs w:val="24"/>
        </w:rPr>
        <w:t xml:space="preserve"> </w:t>
      </w:r>
      <w:proofErr w:type="spellStart"/>
      <w:r w:rsidRPr="006F7FA5">
        <w:rPr>
          <w:rFonts w:ascii="Times New Roman" w:eastAsia="宋体" w:hAnsi="Times New Roman" w:cs="Times New Roman"/>
          <w:color w:val="000000" w:themeColor="text1"/>
          <w:sz w:val="24"/>
          <w:szCs w:val="24"/>
          <w:shd w:val="clear" w:color="auto" w:fill="FFFFFF"/>
        </w:rPr>
        <w:t>percutaneous</w:t>
      </w:r>
      <w:proofErr w:type="spellEnd"/>
      <w:r w:rsidRPr="006F7FA5">
        <w:rPr>
          <w:rFonts w:ascii="Times New Roman" w:eastAsia="宋体" w:hAnsi="Times New Roman" w:cs="Times New Roman"/>
          <w:color w:val="000000" w:themeColor="text1"/>
          <w:sz w:val="24"/>
          <w:szCs w:val="24"/>
          <w:shd w:val="clear" w:color="auto" w:fill="FFFFFF"/>
        </w:rPr>
        <w:t xml:space="preserve"> coronary angioplasty</w:t>
      </w:r>
      <w:r w:rsidRPr="006F7FA5">
        <w:rPr>
          <w:rFonts w:ascii="Times New Roman" w:eastAsia="宋体" w:hAnsi="Times New Roman" w:cs="Times New Roman" w:hint="eastAsia"/>
          <w:color w:val="000000" w:themeColor="text1"/>
          <w:sz w:val="24"/>
          <w:szCs w:val="24"/>
          <w:shd w:val="clear" w:color="auto" w:fill="FFFFFF"/>
        </w:rPr>
        <w:t>.</w:t>
      </w:r>
    </w:p>
    <w:p w:rsidR="00F10DB7" w:rsidRPr="006F7FA5" w:rsidRDefault="00F10DB7">
      <w:pPr>
        <w:rPr>
          <w:color w:val="000000" w:themeColor="text1"/>
          <w:sz w:val="24"/>
          <w:szCs w:val="24"/>
        </w:rPr>
      </w:pPr>
    </w:p>
    <w:p w:rsidR="006F7FA5" w:rsidRPr="006F7FA5" w:rsidRDefault="006F7FA5">
      <w:pPr>
        <w:widowControl/>
        <w:jc w:val="left"/>
        <w:rPr>
          <w:color w:val="000000" w:themeColor="text1"/>
          <w:sz w:val="24"/>
          <w:szCs w:val="24"/>
        </w:rPr>
      </w:pPr>
      <w:r w:rsidRPr="006F7FA5">
        <w:rPr>
          <w:color w:val="000000" w:themeColor="text1"/>
          <w:sz w:val="24"/>
          <w:szCs w:val="24"/>
        </w:rPr>
        <w:br w:type="page"/>
      </w:r>
    </w:p>
    <w:p w:rsidR="00F10DB7" w:rsidRDefault="00F10DB7">
      <w:pPr>
        <w:rPr>
          <w:color w:val="000000" w:themeColor="text1"/>
          <w:sz w:val="24"/>
          <w:szCs w:val="24"/>
        </w:rPr>
      </w:pPr>
    </w:p>
    <w:p w:rsidR="00595242" w:rsidRPr="00113390" w:rsidRDefault="00595242">
      <w:pPr>
        <w:rPr>
          <w:color w:val="000000" w:themeColor="text1"/>
          <w:sz w:val="24"/>
          <w:szCs w:val="24"/>
        </w:rPr>
      </w:pPr>
      <w:r w:rsidRPr="006F7FA5">
        <w:rPr>
          <w:rFonts w:ascii="Times New Roman" w:hAnsi="Times New Roman"/>
          <w:b/>
          <w:color w:val="000000" w:themeColor="text1"/>
          <w:sz w:val="24"/>
          <w:szCs w:val="24"/>
        </w:rPr>
        <w:t>Table</w:t>
      </w:r>
      <w:r w:rsidRPr="006F7FA5">
        <w:rPr>
          <w:rFonts w:ascii="Times New Roman" w:hAnsi="Times New Roman" w:hint="eastAsia"/>
          <w:b/>
          <w:color w:val="000000" w:themeColor="text1"/>
          <w:sz w:val="24"/>
          <w:szCs w:val="24"/>
        </w:rPr>
        <w:t xml:space="preserve"> </w:t>
      </w:r>
      <w:r w:rsidR="005466BA">
        <w:rPr>
          <w:rFonts w:ascii="Times New Roman" w:hAnsi="Times New Roman" w:hint="eastAsia"/>
          <w:b/>
          <w:color w:val="000000" w:themeColor="text1"/>
          <w:sz w:val="24"/>
          <w:szCs w:val="24"/>
        </w:rPr>
        <w:t>S</w:t>
      </w:r>
      <w:r w:rsidRPr="006F7FA5">
        <w:rPr>
          <w:rFonts w:ascii="Times New Roman" w:hAnsi="Times New Roman" w:hint="eastAsia"/>
          <w:b/>
          <w:color w:val="000000" w:themeColor="text1"/>
          <w:sz w:val="24"/>
          <w:szCs w:val="24"/>
        </w:rPr>
        <w:t xml:space="preserve">3 </w:t>
      </w:r>
      <w:r w:rsidRPr="006F7FA5">
        <w:rPr>
          <w:rFonts w:ascii="Times New Roman" w:hAnsi="Times New Roman"/>
          <w:color w:val="000000" w:themeColor="text1"/>
          <w:sz w:val="24"/>
          <w:szCs w:val="24"/>
        </w:rPr>
        <w:t>Procedure-</w:t>
      </w:r>
      <w:r w:rsidRPr="006F7FA5">
        <w:rPr>
          <w:rFonts w:ascii="Times New Roman" w:hAnsi="Times New Roman" w:hint="eastAsia"/>
          <w:color w:val="000000" w:themeColor="text1"/>
          <w:sz w:val="24"/>
          <w:szCs w:val="24"/>
        </w:rPr>
        <w:t>r</w:t>
      </w:r>
      <w:r w:rsidRPr="006F7FA5">
        <w:rPr>
          <w:rFonts w:ascii="Times New Roman" w:hAnsi="Times New Roman"/>
          <w:color w:val="000000" w:themeColor="text1"/>
          <w:sz w:val="24"/>
          <w:szCs w:val="24"/>
        </w:rPr>
        <w:t xml:space="preserve">elated </w:t>
      </w:r>
      <w:r w:rsidRPr="006F7FA5">
        <w:rPr>
          <w:rFonts w:ascii="Times New Roman" w:hAnsi="Times New Roman" w:hint="eastAsia"/>
          <w:color w:val="000000" w:themeColor="text1"/>
          <w:sz w:val="24"/>
          <w:szCs w:val="24"/>
        </w:rPr>
        <w:t>c</w:t>
      </w:r>
      <w:r w:rsidRPr="006F7FA5">
        <w:rPr>
          <w:rFonts w:ascii="Times New Roman" w:hAnsi="Times New Roman"/>
          <w:color w:val="000000" w:themeColor="text1"/>
          <w:sz w:val="24"/>
          <w:szCs w:val="24"/>
        </w:rPr>
        <w:t xml:space="preserve">omplications </w:t>
      </w:r>
      <w:r>
        <w:rPr>
          <w:rFonts w:ascii="Times New Roman" w:hAnsi="Times New Roman" w:hint="eastAsia"/>
          <w:color w:val="000000" w:themeColor="text1"/>
          <w:sz w:val="24"/>
          <w:szCs w:val="24"/>
        </w:rPr>
        <w:t>of</w:t>
      </w:r>
      <w:r w:rsidRPr="006F7FA5">
        <w:rPr>
          <w:rFonts w:ascii="Times New Roman" w:eastAsia="宋体" w:hAnsi="Times New Roman" w:cs="Times New Roman"/>
          <w:color w:val="000000" w:themeColor="text1"/>
          <w:kern w:val="0"/>
          <w:sz w:val="24"/>
          <w:szCs w:val="24"/>
        </w:rPr>
        <w:t xml:space="preserve"> </w:t>
      </w:r>
      <w:r w:rsidR="00BF1B0E">
        <w:rPr>
          <w:rFonts w:ascii="Times New Roman" w:eastAsia="宋体" w:hAnsi="Times New Roman" w:cs="Times New Roman" w:hint="eastAsia"/>
          <w:color w:val="000000" w:themeColor="text1"/>
          <w:kern w:val="0"/>
          <w:sz w:val="24"/>
          <w:szCs w:val="24"/>
        </w:rPr>
        <w:t xml:space="preserve">two </w:t>
      </w:r>
      <w:r w:rsidR="00B916FE" w:rsidRPr="00B916FE">
        <w:rPr>
          <w:rFonts w:ascii="Times New Roman" w:hAnsi="Times New Roman" w:cs="Times New Roman" w:hint="eastAsia"/>
          <w:color w:val="000000" w:themeColor="text1"/>
          <w:sz w:val="24"/>
          <w:szCs w:val="24"/>
        </w:rPr>
        <w:t>subgroup</w:t>
      </w:r>
      <w:r w:rsidR="00BF1B0E">
        <w:rPr>
          <w:rFonts w:ascii="Times New Roman" w:hAnsi="Times New Roman" w:cs="Times New Roman" w:hint="eastAsia"/>
          <w:color w:val="000000" w:themeColor="text1"/>
          <w:sz w:val="24"/>
          <w:szCs w:val="24"/>
        </w:rPr>
        <w:t>s</w:t>
      </w:r>
      <w:r w:rsidR="00B916FE" w:rsidRPr="00B916FE">
        <w:rPr>
          <w:rFonts w:ascii="Times New Roman" w:hAnsi="Times New Roman" w:cs="Times New Roman" w:hint="eastAsia"/>
          <w:color w:val="000000" w:themeColor="text1"/>
          <w:sz w:val="24"/>
          <w:szCs w:val="24"/>
        </w:rPr>
        <w:t xml:space="preserve"> of</w:t>
      </w:r>
      <w:r w:rsidR="00B916FE" w:rsidRPr="006F7FA5">
        <w:rPr>
          <w:rFonts w:ascii="Times New Roman" w:eastAsia="宋体" w:hAnsi="Times New Roman" w:cs="Times New Roman"/>
          <w:color w:val="000000" w:themeColor="text1"/>
          <w:kern w:val="0"/>
          <w:sz w:val="24"/>
          <w:szCs w:val="24"/>
        </w:rPr>
        <w:t xml:space="preserve"> </w:t>
      </w:r>
      <w:r w:rsidRPr="006F7FA5">
        <w:rPr>
          <w:rFonts w:ascii="Times New Roman" w:eastAsia="宋体" w:hAnsi="Times New Roman" w:cs="Times New Roman"/>
          <w:color w:val="000000" w:themeColor="text1"/>
          <w:kern w:val="0"/>
          <w:sz w:val="24"/>
          <w:szCs w:val="24"/>
        </w:rPr>
        <w:t>patients</w:t>
      </w:r>
      <w:r w:rsidRPr="006F7FA5">
        <w:rPr>
          <w:rFonts w:ascii="Times New Roman" w:hAnsi="Times New Roman" w:hint="eastAsia"/>
          <w:color w:val="000000" w:themeColor="text1"/>
          <w:sz w:val="24"/>
          <w:szCs w:val="24"/>
        </w:rPr>
        <w:t xml:space="preserve"> </w:t>
      </w:r>
      <w:r>
        <w:rPr>
          <w:rFonts w:ascii="Times New Roman" w:hAnsi="Times New Roman" w:hint="eastAsia"/>
          <w:color w:val="000000" w:themeColor="text1"/>
          <w:sz w:val="24"/>
          <w:szCs w:val="24"/>
        </w:rPr>
        <w:t xml:space="preserve">with </w:t>
      </w:r>
      <w:r w:rsidR="00113390">
        <w:rPr>
          <w:rFonts w:ascii="Times New Roman" w:hAnsi="Times New Roman" w:hint="eastAsia"/>
          <w:color w:val="000000" w:themeColor="text1"/>
          <w:sz w:val="24"/>
          <w:szCs w:val="24"/>
        </w:rPr>
        <w:t>PCI in different t</w:t>
      </w:r>
      <w:r w:rsidR="00113390" w:rsidRPr="00113390">
        <w:rPr>
          <w:rFonts w:ascii="Times New Roman" w:hAnsi="Times New Roman"/>
          <w:color w:val="000000" w:themeColor="text1"/>
          <w:sz w:val="24"/>
          <w:szCs w:val="24"/>
        </w:rPr>
        <w:t>arget vessel</w:t>
      </w:r>
      <w:r w:rsidR="00113390">
        <w:rPr>
          <w:rFonts w:ascii="Times New Roman" w:hAnsi="Times New Roman" w:hint="eastAsia"/>
          <w:color w:val="000000" w:themeColor="text1"/>
          <w:sz w:val="24"/>
          <w:szCs w:val="24"/>
        </w:rPr>
        <w:t>s</w:t>
      </w:r>
    </w:p>
    <w:tbl>
      <w:tblPr>
        <w:tblW w:w="9923" w:type="dxa"/>
        <w:tblInd w:w="-601" w:type="dxa"/>
        <w:tblBorders>
          <w:top w:val="single" w:sz="4" w:space="0" w:color="000000"/>
          <w:bottom w:val="single" w:sz="4" w:space="0" w:color="000000"/>
          <w:insideH w:val="single" w:sz="4" w:space="0" w:color="000000"/>
        </w:tblBorders>
        <w:tblLayout w:type="fixed"/>
        <w:tblLook w:val="04A0"/>
      </w:tblPr>
      <w:tblGrid>
        <w:gridCol w:w="2269"/>
        <w:gridCol w:w="1417"/>
        <w:gridCol w:w="1134"/>
        <w:gridCol w:w="851"/>
        <w:gridCol w:w="425"/>
        <w:gridCol w:w="1417"/>
        <w:gridCol w:w="1276"/>
        <w:gridCol w:w="1134"/>
      </w:tblGrid>
      <w:tr w:rsidR="005466BA" w:rsidRPr="006F7FA5" w:rsidTr="0014641D">
        <w:trPr>
          <w:trHeight w:hRule="exact" w:val="419"/>
        </w:trPr>
        <w:tc>
          <w:tcPr>
            <w:tcW w:w="2269" w:type="dxa"/>
            <w:vMerge w:val="restart"/>
            <w:tcBorders>
              <w:left w:val="nil"/>
              <w:right w:val="nil"/>
            </w:tcBorders>
            <w:shd w:val="clear" w:color="auto" w:fill="auto"/>
          </w:tcPr>
          <w:p w:rsidR="005466BA" w:rsidRPr="006F7FA5" w:rsidRDefault="005466BA" w:rsidP="007D64B1">
            <w:pPr>
              <w:spacing w:before="240"/>
              <w:jc w:val="center"/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  <w:r w:rsidRPr="006F7FA5">
              <w:rPr>
                <w:rFonts w:ascii="Times New Roman" w:eastAsia="宋体" w:hAnsi="Times New Roman" w:cs="Times New Roman" w:hint="eastAsia"/>
                <w:color w:val="000000" w:themeColor="text1"/>
                <w:sz w:val="24"/>
                <w:szCs w:val="24"/>
              </w:rPr>
              <w:t>Outcomes</w:t>
            </w:r>
          </w:p>
        </w:tc>
        <w:tc>
          <w:tcPr>
            <w:tcW w:w="3402" w:type="dxa"/>
            <w:gridSpan w:val="3"/>
            <w:tcBorders>
              <w:left w:val="nil"/>
              <w:bottom w:val="single" w:sz="4" w:space="0" w:color="000000"/>
              <w:right w:val="nil"/>
            </w:tcBorders>
            <w:shd w:val="clear" w:color="auto" w:fill="auto"/>
          </w:tcPr>
          <w:p w:rsidR="005466BA" w:rsidRPr="006F7FA5" w:rsidRDefault="005466BA" w:rsidP="00BF1B0E">
            <w:pPr>
              <w:ind w:firstLineChars="150" w:firstLine="36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 xml:space="preserve">PCI in </w:t>
            </w:r>
            <w:r w:rsidR="00BF1B0E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 xml:space="preserve">only </w:t>
            </w:r>
            <w:r w:rsidRPr="006F7FA5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 xml:space="preserve">NCA </w:t>
            </w:r>
            <w:r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(n=635)</w:t>
            </w:r>
          </w:p>
        </w:tc>
        <w:tc>
          <w:tcPr>
            <w:tcW w:w="425" w:type="dxa"/>
            <w:vMerge w:val="restart"/>
            <w:tcBorders>
              <w:left w:val="nil"/>
              <w:right w:val="nil"/>
            </w:tcBorders>
          </w:tcPr>
          <w:p w:rsidR="005466BA" w:rsidRPr="006F7FA5" w:rsidRDefault="005466BA" w:rsidP="00FE138C">
            <w:pPr>
              <w:ind w:firstLineChars="600" w:firstLine="144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3827" w:type="dxa"/>
            <w:gridSpan w:val="3"/>
            <w:tcBorders>
              <w:left w:val="nil"/>
              <w:bottom w:val="single" w:sz="4" w:space="0" w:color="000000"/>
              <w:right w:val="nil"/>
            </w:tcBorders>
            <w:shd w:val="clear" w:color="auto" w:fill="auto"/>
          </w:tcPr>
          <w:p w:rsidR="005466BA" w:rsidRPr="00C43960" w:rsidRDefault="005466BA" w:rsidP="005466BA">
            <w:pPr>
              <w:ind w:firstLineChars="150" w:firstLine="360"/>
              <w:jc w:val="left"/>
              <w:rPr>
                <w:rFonts w:ascii="Times New Roman" w:eastAsia="宋体" w:hAnsi="Times New Roman" w:cs="Times New Roman"/>
                <w:color w:val="FF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PCI</w:t>
            </w:r>
            <w:r w:rsidRPr="006F7FA5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 xml:space="preserve">in </w:t>
            </w:r>
            <w:r w:rsidRPr="006F7FA5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NCA and Graft</w:t>
            </w:r>
            <w:r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(n=89)</w:t>
            </w:r>
          </w:p>
        </w:tc>
      </w:tr>
      <w:tr w:rsidR="0014641D" w:rsidRPr="006F7FA5" w:rsidTr="0014641D">
        <w:trPr>
          <w:trHeight w:hRule="exact" w:val="383"/>
        </w:trPr>
        <w:tc>
          <w:tcPr>
            <w:tcW w:w="2269" w:type="dxa"/>
            <w:vMerge/>
            <w:tcBorders>
              <w:left w:val="nil"/>
              <w:right w:val="nil"/>
            </w:tcBorders>
            <w:shd w:val="clear" w:color="auto" w:fill="auto"/>
          </w:tcPr>
          <w:p w:rsidR="0014641D" w:rsidRPr="006F7FA5" w:rsidRDefault="0014641D" w:rsidP="00BA2A09">
            <w:pPr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417" w:type="dxa"/>
            <w:tcBorders>
              <w:left w:val="nil"/>
              <w:bottom w:val="nil"/>
              <w:right w:val="nil"/>
            </w:tcBorders>
            <w:shd w:val="clear" w:color="auto" w:fill="auto"/>
          </w:tcPr>
          <w:p w:rsidR="0014641D" w:rsidRPr="006F7FA5" w:rsidRDefault="0014641D" w:rsidP="002C177A">
            <w:pPr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6F7FA5"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4"/>
                <w:szCs w:val="24"/>
              </w:rPr>
              <w:t>No DM</w:t>
            </w:r>
          </w:p>
        </w:tc>
        <w:tc>
          <w:tcPr>
            <w:tcW w:w="1134" w:type="dxa"/>
            <w:tcBorders>
              <w:left w:val="nil"/>
              <w:bottom w:val="nil"/>
              <w:right w:val="nil"/>
            </w:tcBorders>
            <w:shd w:val="clear" w:color="auto" w:fill="auto"/>
          </w:tcPr>
          <w:p w:rsidR="0014641D" w:rsidRPr="006F7FA5" w:rsidRDefault="0014641D" w:rsidP="002C177A">
            <w:pPr>
              <w:ind w:firstLineChars="100" w:firstLine="240"/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  <w:r w:rsidRPr="006F7FA5">
              <w:rPr>
                <w:rFonts w:ascii="Times New Roman" w:eastAsia="宋体" w:hAnsi="Times New Roman" w:cs="Times New Roman" w:hint="eastAsia"/>
                <w:color w:val="000000" w:themeColor="text1"/>
                <w:sz w:val="24"/>
                <w:szCs w:val="24"/>
              </w:rPr>
              <w:t>DM</w:t>
            </w:r>
          </w:p>
        </w:tc>
        <w:tc>
          <w:tcPr>
            <w:tcW w:w="851" w:type="dxa"/>
            <w:vMerge w:val="restart"/>
            <w:tcBorders>
              <w:left w:val="nil"/>
              <w:bottom w:val="nil"/>
              <w:right w:val="nil"/>
            </w:tcBorders>
            <w:shd w:val="clear" w:color="auto" w:fill="auto"/>
          </w:tcPr>
          <w:p w:rsidR="0014641D" w:rsidRPr="006F7FA5" w:rsidRDefault="0014641D" w:rsidP="00BA2A09">
            <w:pPr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6F7FA5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t>P value</w:t>
            </w:r>
          </w:p>
        </w:tc>
        <w:tc>
          <w:tcPr>
            <w:tcW w:w="425" w:type="dxa"/>
            <w:vMerge/>
            <w:tcBorders>
              <w:left w:val="nil"/>
              <w:right w:val="nil"/>
            </w:tcBorders>
          </w:tcPr>
          <w:p w:rsidR="0014641D" w:rsidRPr="006F7FA5" w:rsidRDefault="0014641D" w:rsidP="00FC4D43">
            <w:pPr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1417" w:type="dxa"/>
            <w:tcBorders>
              <w:left w:val="nil"/>
              <w:bottom w:val="nil"/>
              <w:right w:val="nil"/>
            </w:tcBorders>
            <w:shd w:val="clear" w:color="auto" w:fill="auto"/>
          </w:tcPr>
          <w:p w:rsidR="0014641D" w:rsidRPr="006F7FA5" w:rsidRDefault="0014641D" w:rsidP="00FC4D43">
            <w:pPr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6F7FA5"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24"/>
                <w:szCs w:val="24"/>
              </w:rPr>
              <w:t>No DM</w:t>
            </w:r>
          </w:p>
        </w:tc>
        <w:tc>
          <w:tcPr>
            <w:tcW w:w="1276" w:type="dxa"/>
            <w:tcBorders>
              <w:left w:val="nil"/>
              <w:bottom w:val="nil"/>
              <w:right w:val="nil"/>
            </w:tcBorders>
            <w:shd w:val="clear" w:color="auto" w:fill="auto"/>
          </w:tcPr>
          <w:p w:rsidR="0014641D" w:rsidRPr="006F7FA5" w:rsidRDefault="0014641D" w:rsidP="00FC4D43">
            <w:pPr>
              <w:ind w:firstLineChars="100" w:firstLine="240"/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  <w:r w:rsidRPr="006F7FA5">
              <w:rPr>
                <w:rFonts w:ascii="Times New Roman" w:eastAsia="宋体" w:hAnsi="Times New Roman" w:cs="Times New Roman" w:hint="eastAsia"/>
                <w:color w:val="000000" w:themeColor="text1"/>
                <w:sz w:val="24"/>
                <w:szCs w:val="24"/>
              </w:rPr>
              <w:t>DM</w:t>
            </w:r>
          </w:p>
        </w:tc>
        <w:tc>
          <w:tcPr>
            <w:tcW w:w="1134" w:type="dxa"/>
            <w:vMerge w:val="restart"/>
            <w:tcBorders>
              <w:left w:val="nil"/>
              <w:right w:val="nil"/>
            </w:tcBorders>
            <w:shd w:val="clear" w:color="auto" w:fill="auto"/>
          </w:tcPr>
          <w:p w:rsidR="0014641D" w:rsidRPr="006F7FA5" w:rsidRDefault="0014641D" w:rsidP="009F44E6">
            <w:pPr>
              <w:spacing w:before="24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6F7FA5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t>P value</w:t>
            </w:r>
          </w:p>
        </w:tc>
      </w:tr>
      <w:tr w:rsidR="00753B61" w:rsidRPr="006F7FA5" w:rsidTr="0014641D">
        <w:trPr>
          <w:trHeight w:hRule="exact" w:val="333"/>
        </w:trPr>
        <w:tc>
          <w:tcPr>
            <w:tcW w:w="2269" w:type="dxa"/>
            <w:vMerge/>
            <w:tcBorders>
              <w:left w:val="nil"/>
              <w:bottom w:val="single" w:sz="4" w:space="0" w:color="000000"/>
              <w:right w:val="nil"/>
            </w:tcBorders>
            <w:shd w:val="clear" w:color="auto" w:fill="auto"/>
          </w:tcPr>
          <w:p w:rsidR="00753B61" w:rsidRPr="006F7FA5" w:rsidRDefault="00753B61" w:rsidP="00BA2A09">
            <w:pPr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</w:tcPr>
          <w:p w:rsidR="00753B61" w:rsidRPr="006F7FA5" w:rsidRDefault="00753B61" w:rsidP="00D75AEC">
            <w:pPr>
              <w:ind w:firstLineChars="100" w:firstLine="240"/>
              <w:jc w:val="left"/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  <w:r w:rsidRPr="006F7FA5"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  <w:t>n=</w:t>
            </w:r>
            <w:r w:rsidRPr="006F7FA5">
              <w:rPr>
                <w:rFonts w:ascii="Times New Roman" w:eastAsia="宋体" w:hAnsi="Times New Roman" w:cs="Times New Roman" w:hint="eastAsia"/>
                <w:color w:val="000000" w:themeColor="text1"/>
                <w:sz w:val="24"/>
                <w:szCs w:val="24"/>
              </w:rPr>
              <w:t>3</w:t>
            </w:r>
            <w:r>
              <w:rPr>
                <w:rFonts w:ascii="Times New Roman" w:eastAsia="宋体" w:hAnsi="Times New Roman" w:cs="Times New Roman" w:hint="eastAsia"/>
                <w:color w:val="000000" w:themeColor="text1"/>
                <w:sz w:val="24"/>
                <w:szCs w:val="24"/>
              </w:rPr>
              <w:t>27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</w:tcPr>
          <w:p w:rsidR="00753B61" w:rsidRPr="006F7FA5" w:rsidRDefault="00753B61" w:rsidP="00D75AEC">
            <w:pPr>
              <w:ind w:firstLineChars="50" w:firstLine="120"/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  <w:r w:rsidRPr="006F7FA5"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  <w:t>n=</w:t>
            </w:r>
            <w:r w:rsidRPr="006F7FA5">
              <w:rPr>
                <w:rFonts w:ascii="Times New Roman" w:eastAsia="宋体" w:hAnsi="Times New Roman" w:cs="Times New Roman" w:hint="eastAsia"/>
                <w:color w:val="000000" w:themeColor="text1"/>
                <w:sz w:val="24"/>
                <w:szCs w:val="24"/>
              </w:rPr>
              <w:t>3</w:t>
            </w:r>
            <w:r>
              <w:rPr>
                <w:rFonts w:ascii="Times New Roman" w:eastAsia="宋体" w:hAnsi="Times New Roman" w:cs="Times New Roman" w:hint="eastAsia"/>
                <w:color w:val="000000" w:themeColor="text1"/>
                <w:sz w:val="24"/>
                <w:szCs w:val="24"/>
              </w:rPr>
              <w:t>08</w:t>
            </w:r>
          </w:p>
        </w:tc>
        <w:tc>
          <w:tcPr>
            <w:tcW w:w="851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</w:tcPr>
          <w:p w:rsidR="00753B61" w:rsidRPr="006F7FA5" w:rsidRDefault="00753B61" w:rsidP="00BA2A09">
            <w:pPr>
              <w:jc w:val="left"/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425" w:type="dxa"/>
            <w:vMerge/>
            <w:tcBorders>
              <w:left w:val="nil"/>
              <w:bottom w:val="single" w:sz="4" w:space="0" w:color="000000"/>
              <w:right w:val="nil"/>
            </w:tcBorders>
          </w:tcPr>
          <w:p w:rsidR="00753B61" w:rsidRPr="006F7FA5" w:rsidRDefault="00753B61" w:rsidP="00E061BF">
            <w:pPr>
              <w:jc w:val="left"/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</w:tcPr>
          <w:p w:rsidR="00753B61" w:rsidRPr="006F7FA5" w:rsidRDefault="00753B61" w:rsidP="00FE138C">
            <w:pPr>
              <w:ind w:firstLineChars="50" w:firstLine="120"/>
              <w:jc w:val="left"/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  <w:r w:rsidRPr="006F7FA5"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  <w:t>n=</w:t>
            </w:r>
            <w:r>
              <w:rPr>
                <w:rFonts w:ascii="Times New Roman" w:eastAsia="宋体" w:hAnsi="Times New Roman" w:cs="Times New Roman" w:hint="eastAsia"/>
                <w:color w:val="000000" w:themeColor="text1"/>
                <w:sz w:val="24"/>
                <w:szCs w:val="24"/>
              </w:rPr>
              <w:t>46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</w:tcPr>
          <w:p w:rsidR="00753B61" w:rsidRPr="006F7FA5" w:rsidRDefault="00753B61" w:rsidP="00FE138C">
            <w:pPr>
              <w:ind w:firstLineChars="50" w:firstLine="120"/>
              <w:jc w:val="left"/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  <w:r w:rsidRPr="006F7FA5"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  <w:t>n=</w:t>
            </w:r>
            <w:r>
              <w:rPr>
                <w:rFonts w:ascii="Times New Roman" w:eastAsia="宋体" w:hAnsi="Times New Roman" w:cs="Times New Roman" w:hint="eastAsia"/>
                <w:color w:val="000000" w:themeColor="text1"/>
                <w:sz w:val="24"/>
                <w:szCs w:val="24"/>
              </w:rPr>
              <w:t>43</w:t>
            </w:r>
          </w:p>
        </w:tc>
        <w:tc>
          <w:tcPr>
            <w:tcW w:w="1134" w:type="dxa"/>
            <w:vMerge/>
            <w:tcBorders>
              <w:left w:val="nil"/>
              <w:bottom w:val="single" w:sz="4" w:space="0" w:color="000000"/>
              <w:right w:val="nil"/>
            </w:tcBorders>
            <w:shd w:val="clear" w:color="auto" w:fill="auto"/>
          </w:tcPr>
          <w:p w:rsidR="00753B61" w:rsidRPr="006F7FA5" w:rsidRDefault="00753B61" w:rsidP="00BA2A09">
            <w:pPr>
              <w:jc w:val="left"/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0014641D" w:rsidRPr="006F7FA5" w:rsidTr="0014641D">
        <w:trPr>
          <w:trHeight w:hRule="exact" w:val="467"/>
        </w:trPr>
        <w:tc>
          <w:tcPr>
            <w:tcW w:w="2269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</w:tcPr>
          <w:p w:rsidR="0014641D" w:rsidRPr="006F7FA5" w:rsidRDefault="0014641D" w:rsidP="00BA2A09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6F7FA5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In-hospital mortality</w:t>
            </w:r>
          </w:p>
        </w:tc>
        <w:tc>
          <w:tcPr>
            <w:tcW w:w="1417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</w:tcPr>
          <w:p w:rsidR="0014641D" w:rsidRPr="006F7FA5" w:rsidRDefault="00D75AEC" w:rsidP="00BA2A09">
            <w:pPr>
              <w:jc w:val="left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>0</w:t>
            </w:r>
          </w:p>
        </w:tc>
        <w:tc>
          <w:tcPr>
            <w:tcW w:w="1134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</w:tcPr>
          <w:p w:rsidR="0014641D" w:rsidRPr="006F7FA5" w:rsidRDefault="00D75AEC" w:rsidP="00BA2A09">
            <w:pPr>
              <w:jc w:val="left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>0</w:t>
            </w:r>
          </w:p>
        </w:tc>
        <w:tc>
          <w:tcPr>
            <w:tcW w:w="851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</w:tcPr>
          <w:p w:rsidR="0014641D" w:rsidRPr="006F7FA5" w:rsidRDefault="00D75AEC" w:rsidP="00BA2A09">
            <w:pPr>
              <w:jc w:val="left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>NS</w:t>
            </w:r>
          </w:p>
        </w:tc>
        <w:tc>
          <w:tcPr>
            <w:tcW w:w="425" w:type="dxa"/>
            <w:tcBorders>
              <w:top w:val="single" w:sz="4" w:space="0" w:color="000000"/>
              <w:left w:val="nil"/>
              <w:bottom w:val="nil"/>
              <w:right w:val="nil"/>
            </w:tcBorders>
          </w:tcPr>
          <w:p w:rsidR="0014641D" w:rsidRPr="006F7FA5" w:rsidRDefault="0014641D" w:rsidP="00BA2A09">
            <w:pPr>
              <w:jc w:val="left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</w:tcPr>
          <w:p w:rsidR="0014641D" w:rsidRPr="006F7FA5" w:rsidRDefault="009D61B0" w:rsidP="00BA2A09">
            <w:pPr>
              <w:jc w:val="left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>0(0.0%)</w:t>
            </w:r>
          </w:p>
        </w:tc>
        <w:tc>
          <w:tcPr>
            <w:tcW w:w="1276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</w:tcPr>
          <w:p w:rsidR="0014641D" w:rsidRPr="006F7FA5" w:rsidRDefault="009D61B0" w:rsidP="00FC4D43">
            <w:pPr>
              <w:jc w:val="left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>2(4.7%)</w:t>
            </w:r>
          </w:p>
        </w:tc>
        <w:tc>
          <w:tcPr>
            <w:tcW w:w="1134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</w:tcPr>
          <w:p w:rsidR="0014641D" w:rsidRPr="006F7FA5" w:rsidRDefault="009D61B0" w:rsidP="00BA2A09">
            <w:pPr>
              <w:jc w:val="left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>0.231</w:t>
            </w:r>
          </w:p>
        </w:tc>
      </w:tr>
      <w:tr w:rsidR="0014641D" w:rsidRPr="006F7FA5" w:rsidTr="0014641D">
        <w:trPr>
          <w:trHeight w:hRule="exact" w:val="633"/>
        </w:trPr>
        <w:tc>
          <w:tcPr>
            <w:tcW w:w="22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14641D" w:rsidRPr="006F7FA5" w:rsidRDefault="0014641D" w:rsidP="00BA2A09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6F7FA5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Procedural</w:t>
            </w:r>
            <w:r w:rsidRPr="006F7FA5"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 xml:space="preserve"> </w:t>
            </w:r>
            <w:r w:rsidRPr="006F7FA5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complications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14641D" w:rsidRPr="006F7FA5" w:rsidRDefault="0014641D" w:rsidP="00BA2A09">
            <w:pPr>
              <w:jc w:val="left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14641D" w:rsidRPr="006F7FA5" w:rsidRDefault="0014641D" w:rsidP="00BA2A09">
            <w:pPr>
              <w:jc w:val="left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14641D" w:rsidRPr="006F7FA5" w:rsidRDefault="0014641D" w:rsidP="00BA2A09">
            <w:pPr>
              <w:jc w:val="left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</w:tcPr>
          <w:p w:rsidR="0014641D" w:rsidRPr="006F7FA5" w:rsidRDefault="0014641D" w:rsidP="00BA2A09">
            <w:pPr>
              <w:jc w:val="left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14641D" w:rsidRPr="006F7FA5" w:rsidRDefault="0014641D" w:rsidP="00BA2A09">
            <w:pPr>
              <w:jc w:val="left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14641D" w:rsidRPr="006F7FA5" w:rsidRDefault="0014641D" w:rsidP="00BA2A09">
            <w:pPr>
              <w:jc w:val="left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14641D" w:rsidRPr="006F7FA5" w:rsidRDefault="0014641D" w:rsidP="00BA2A09">
            <w:pPr>
              <w:jc w:val="left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</w:tr>
      <w:tr w:rsidR="0014641D" w:rsidRPr="006F7FA5" w:rsidTr="0014641D">
        <w:trPr>
          <w:trHeight w:hRule="exact" w:val="467"/>
        </w:trPr>
        <w:tc>
          <w:tcPr>
            <w:tcW w:w="22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14641D" w:rsidRPr="006F7FA5" w:rsidRDefault="0014641D" w:rsidP="00570C3B">
            <w:pPr>
              <w:ind w:firstLineChars="50" w:firstLine="120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proofErr w:type="spellStart"/>
            <w:r w:rsidRPr="006F7FA5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Dysrhythmia</w:t>
            </w:r>
            <w:proofErr w:type="spellEnd"/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14641D" w:rsidRPr="006F7FA5" w:rsidRDefault="00D75AEC" w:rsidP="00BA2A09">
            <w:pPr>
              <w:jc w:val="left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>0(0.0%)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14641D" w:rsidRPr="006F7FA5" w:rsidRDefault="00D75AEC" w:rsidP="00BA2A09">
            <w:pPr>
              <w:jc w:val="left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>2(0.6%)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14641D" w:rsidRPr="006F7FA5" w:rsidRDefault="00D75AEC" w:rsidP="00BA2A09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>0.235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</w:tcPr>
          <w:p w:rsidR="0014641D" w:rsidRPr="006F7FA5" w:rsidRDefault="0014641D" w:rsidP="00FC4D43">
            <w:pPr>
              <w:jc w:val="left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14641D" w:rsidRPr="006F7FA5" w:rsidRDefault="00753B61" w:rsidP="00753B61">
            <w:pPr>
              <w:jc w:val="left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>1(2.2%)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14641D" w:rsidRPr="006F7FA5" w:rsidRDefault="00753B61" w:rsidP="00FC4D43">
            <w:pPr>
              <w:jc w:val="left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>0(0.0%)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14641D" w:rsidRPr="006F7FA5" w:rsidRDefault="00753B61" w:rsidP="00FC4D43">
            <w:pPr>
              <w:jc w:val="left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>1.000</w:t>
            </w:r>
          </w:p>
        </w:tc>
      </w:tr>
      <w:tr w:rsidR="0014641D" w:rsidRPr="006F7FA5" w:rsidTr="0014641D">
        <w:trPr>
          <w:trHeight w:hRule="exact" w:val="467"/>
        </w:trPr>
        <w:tc>
          <w:tcPr>
            <w:tcW w:w="22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14641D" w:rsidRPr="006F7FA5" w:rsidRDefault="0014641D" w:rsidP="00570C3B">
            <w:pPr>
              <w:ind w:firstLineChars="50" w:firstLine="120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6F7FA5"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>Angina in 24h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14641D" w:rsidRPr="006F7FA5" w:rsidRDefault="00D75AEC" w:rsidP="00BA2A09">
            <w:pPr>
              <w:jc w:val="left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>9(2.8%)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14641D" w:rsidRPr="006F7FA5" w:rsidRDefault="00D75AEC" w:rsidP="00BA2A09">
            <w:pPr>
              <w:jc w:val="left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>18(5.8%)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14641D" w:rsidRPr="006F7FA5" w:rsidRDefault="00D75AEC" w:rsidP="00BA2A09">
            <w:pPr>
              <w:jc w:val="left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>0.075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</w:tcPr>
          <w:p w:rsidR="0014641D" w:rsidRPr="006F7FA5" w:rsidRDefault="0014641D" w:rsidP="00BA2A09">
            <w:pPr>
              <w:jc w:val="left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14641D" w:rsidRPr="006F7FA5" w:rsidRDefault="00753B61" w:rsidP="00BA2A09">
            <w:pPr>
              <w:jc w:val="left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>4(8.7%)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14641D" w:rsidRPr="006F7FA5" w:rsidRDefault="00753B61" w:rsidP="00727BD3">
            <w:pPr>
              <w:jc w:val="left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>4(9.7%)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14641D" w:rsidRPr="006F7FA5" w:rsidRDefault="009D61B0" w:rsidP="00727BD3">
            <w:pPr>
              <w:jc w:val="left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>1.000</w:t>
            </w:r>
          </w:p>
        </w:tc>
      </w:tr>
      <w:tr w:rsidR="0014641D" w:rsidRPr="006F7FA5" w:rsidTr="0014641D">
        <w:trPr>
          <w:trHeight w:hRule="exact" w:val="467"/>
        </w:trPr>
        <w:tc>
          <w:tcPr>
            <w:tcW w:w="22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14641D" w:rsidRPr="006F7FA5" w:rsidRDefault="0014641D" w:rsidP="00570C3B">
            <w:pPr>
              <w:ind w:firstLineChars="50" w:firstLine="120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proofErr w:type="spellStart"/>
            <w:r w:rsidRPr="006F7FA5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Periprocedural</w:t>
            </w:r>
            <w:proofErr w:type="spellEnd"/>
            <w:r w:rsidRPr="006F7FA5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MI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14641D" w:rsidRPr="006F7FA5" w:rsidRDefault="00D75AEC" w:rsidP="00BA2A09">
            <w:pPr>
              <w:jc w:val="left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>3(0.9%)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14641D" w:rsidRPr="006F7FA5" w:rsidRDefault="00D75AEC" w:rsidP="00BA2A09">
            <w:pPr>
              <w:jc w:val="left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>3(1.0%)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14641D" w:rsidRPr="006F7FA5" w:rsidRDefault="00D75AEC" w:rsidP="00BA2A09">
            <w:pPr>
              <w:jc w:val="left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>1.000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</w:tcPr>
          <w:p w:rsidR="0014641D" w:rsidRPr="006F7FA5" w:rsidRDefault="0014641D" w:rsidP="00BA2A09">
            <w:pPr>
              <w:jc w:val="left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14641D" w:rsidRPr="006F7FA5" w:rsidRDefault="009D61B0" w:rsidP="00BA2A09">
            <w:pPr>
              <w:jc w:val="left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>1(2.2%)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14641D" w:rsidRPr="006F7FA5" w:rsidRDefault="009D61B0" w:rsidP="00727BD3">
            <w:pPr>
              <w:jc w:val="left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>2(4.7%)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14641D" w:rsidRPr="006F7FA5" w:rsidRDefault="009D61B0" w:rsidP="00BA2A09">
            <w:pPr>
              <w:jc w:val="left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>0.608</w:t>
            </w:r>
          </w:p>
        </w:tc>
      </w:tr>
      <w:tr w:rsidR="009D61B0" w:rsidRPr="006F7FA5" w:rsidTr="0014641D">
        <w:trPr>
          <w:trHeight w:hRule="exact" w:val="467"/>
        </w:trPr>
        <w:tc>
          <w:tcPr>
            <w:tcW w:w="22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9D61B0" w:rsidRPr="006F7FA5" w:rsidRDefault="009D61B0" w:rsidP="00570C3B">
            <w:pPr>
              <w:ind w:firstLineChars="50" w:firstLine="120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6F7FA5"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>AHF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9D61B0" w:rsidRPr="006F7FA5" w:rsidRDefault="009D61B0" w:rsidP="00BA2A09">
            <w:pPr>
              <w:jc w:val="left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>1(0.3%)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9D61B0" w:rsidRPr="006F7FA5" w:rsidRDefault="009D61B0" w:rsidP="00BA2A09">
            <w:pPr>
              <w:jc w:val="left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>2(0.6%)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9D61B0" w:rsidRPr="006F7FA5" w:rsidRDefault="009D61B0" w:rsidP="00BA2A09">
            <w:pPr>
              <w:jc w:val="left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>0.613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</w:tcPr>
          <w:p w:rsidR="009D61B0" w:rsidRPr="006F7FA5" w:rsidRDefault="009D61B0" w:rsidP="00FC4D43">
            <w:pPr>
              <w:jc w:val="left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9D61B0" w:rsidRPr="006F7FA5" w:rsidRDefault="009D61B0" w:rsidP="00FE138C">
            <w:pPr>
              <w:jc w:val="left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>0(0.0%)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9D61B0" w:rsidRPr="006F7FA5" w:rsidRDefault="009D61B0" w:rsidP="00FE138C">
            <w:pPr>
              <w:jc w:val="left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>1(2.3%)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9D61B0" w:rsidRPr="006F7FA5" w:rsidRDefault="009D61B0" w:rsidP="00FE138C">
            <w:pPr>
              <w:jc w:val="left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>0.483</w:t>
            </w:r>
          </w:p>
        </w:tc>
      </w:tr>
      <w:tr w:rsidR="009D61B0" w:rsidRPr="006F7FA5" w:rsidTr="0014641D">
        <w:trPr>
          <w:trHeight w:hRule="exact" w:val="467"/>
        </w:trPr>
        <w:tc>
          <w:tcPr>
            <w:tcW w:w="22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9D61B0" w:rsidRPr="006F7FA5" w:rsidRDefault="009D61B0" w:rsidP="00570C3B">
            <w:pPr>
              <w:ind w:firstLineChars="50" w:firstLine="120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6F7FA5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Stroke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9D61B0" w:rsidRPr="006F7FA5" w:rsidRDefault="009D61B0" w:rsidP="00D75AEC">
            <w:pPr>
              <w:jc w:val="left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>1(0.3%)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9D61B0" w:rsidRPr="006F7FA5" w:rsidRDefault="009D61B0" w:rsidP="00D75AEC">
            <w:pPr>
              <w:jc w:val="left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>1(0.3%)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9D61B0" w:rsidRPr="006F7FA5" w:rsidRDefault="009D61B0" w:rsidP="00D75AEC">
            <w:pPr>
              <w:jc w:val="left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>1.000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</w:tcPr>
          <w:p w:rsidR="009D61B0" w:rsidRPr="006F7FA5" w:rsidRDefault="009D61B0" w:rsidP="00BA2A09">
            <w:pPr>
              <w:jc w:val="left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9D61B0" w:rsidRPr="006F7FA5" w:rsidRDefault="009D61B0" w:rsidP="00FE138C">
            <w:pPr>
              <w:jc w:val="left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>0(0.0%)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9D61B0" w:rsidRPr="006F7FA5" w:rsidRDefault="009D61B0" w:rsidP="00FE138C">
            <w:pPr>
              <w:jc w:val="left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>1(2.3%)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9D61B0" w:rsidRPr="006F7FA5" w:rsidRDefault="009D61B0" w:rsidP="00FE138C">
            <w:pPr>
              <w:jc w:val="left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>0.483</w:t>
            </w:r>
          </w:p>
        </w:tc>
      </w:tr>
      <w:tr w:rsidR="009D61B0" w:rsidRPr="006F7FA5" w:rsidTr="0014641D">
        <w:trPr>
          <w:trHeight w:hRule="exact" w:val="467"/>
        </w:trPr>
        <w:tc>
          <w:tcPr>
            <w:tcW w:w="22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9D61B0" w:rsidRPr="006F7FA5" w:rsidRDefault="009D61B0" w:rsidP="00570C3B">
            <w:pPr>
              <w:ind w:firstLineChars="50" w:firstLine="120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6F7FA5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Dissection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9D61B0" w:rsidRPr="006F7FA5" w:rsidRDefault="009D61B0" w:rsidP="00BA2A09">
            <w:pPr>
              <w:jc w:val="left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>1(0.3%)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9D61B0" w:rsidRPr="006F7FA5" w:rsidRDefault="009D61B0" w:rsidP="00BA2A09">
            <w:pPr>
              <w:jc w:val="left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>1(0.3%)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9D61B0" w:rsidRPr="006F7FA5" w:rsidRDefault="009D61B0" w:rsidP="00BA2A09">
            <w:pPr>
              <w:jc w:val="left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>1.000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</w:tcPr>
          <w:p w:rsidR="009D61B0" w:rsidRPr="006F7FA5" w:rsidRDefault="009D61B0" w:rsidP="00BA2A09">
            <w:pPr>
              <w:jc w:val="left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9D61B0" w:rsidRPr="006F7FA5" w:rsidRDefault="009D61B0" w:rsidP="00BA2A09">
            <w:pPr>
              <w:jc w:val="left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>0(0.0%)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9D61B0" w:rsidRPr="006F7FA5" w:rsidRDefault="009D61B0" w:rsidP="00BA2A09">
            <w:pPr>
              <w:jc w:val="left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>1(2.3%)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9D61B0" w:rsidRPr="006F7FA5" w:rsidRDefault="009D61B0" w:rsidP="00BA2A09">
            <w:pPr>
              <w:jc w:val="left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>0.483</w:t>
            </w:r>
          </w:p>
        </w:tc>
      </w:tr>
      <w:tr w:rsidR="009D61B0" w:rsidRPr="006F7FA5" w:rsidTr="0014641D">
        <w:trPr>
          <w:trHeight w:hRule="exact" w:val="467"/>
        </w:trPr>
        <w:tc>
          <w:tcPr>
            <w:tcW w:w="22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9D61B0" w:rsidRPr="006F7FA5" w:rsidRDefault="009D61B0" w:rsidP="00570C3B">
            <w:pPr>
              <w:ind w:firstLineChars="50" w:firstLine="120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6F7FA5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Acute closure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9D61B0" w:rsidRPr="006F7FA5" w:rsidRDefault="009D61B0" w:rsidP="00BA2A09">
            <w:pPr>
              <w:jc w:val="left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>0(0.0%)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9D61B0" w:rsidRPr="006F7FA5" w:rsidRDefault="009D61B0" w:rsidP="00BA2A09">
            <w:pPr>
              <w:jc w:val="left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>2(0.6%)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9D61B0" w:rsidRPr="006F7FA5" w:rsidRDefault="009D61B0" w:rsidP="00BA2A09">
            <w:pPr>
              <w:jc w:val="left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>0.235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</w:tcPr>
          <w:p w:rsidR="009D61B0" w:rsidRPr="006F7FA5" w:rsidRDefault="009D61B0" w:rsidP="00BA2A09">
            <w:pPr>
              <w:jc w:val="left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9D61B0" w:rsidRPr="006F7FA5" w:rsidRDefault="009D61B0" w:rsidP="00BA2A09">
            <w:pPr>
              <w:jc w:val="left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>0(0.0%)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9D61B0" w:rsidRPr="006F7FA5" w:rsidRDefault="009D61B0" w:rsidP="00BA2A09">
            <w:pPr>
              <w:jc w:val="left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>0(0.0%)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9D61B0" w:rsidRPr="006F7FA5" w:rsidRDefault="009D61B0" w:rsidP="00FC4D43">
            <w:pPr>
              <w:jc w:val="left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>NS</w:t>
            </w:r>
          </w:p>
        </w:tc>
      </w:tr>
      <w:tr w:rsidR="009D61B0" w:rsidRPr="006F7FA5" w:rsidTr="0014641D">
        <w:trPr>
          <w:trHeight w:hRule="exact" w:val="467"/>
        </w:trPr>
        <w:tc>
          <w:tcPr>
            <w:tcW w:w="2269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</w:tcPr>
          <w:p w:rsidR="009D61B0" w:rsidRPr="006F7FA5" w:rsidRDefault="009D61B0" w:rsidP="00570C3B">
            <w:pPr>
              <w:ind w:firstLineChars="50" w:firstLine="120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6F7FA5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Bleeding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</w:tcPr>
          <w:p w:rsidR="009D61B0" w:rsidRPr="006F7FA5" w:rsidRDefault="009D61B0" w:rsidP="00BA2A09">
            <w:pPr>
              <w:jc w:val="left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>2(0.6%)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</w:tcPr>
          <w:p w:rsidR="009D61B0" w:rsidRPr="006F7FA5" w:rsidRDefault="009D61B0" w:rsidP="00BA2A09">
            <w:pPr>
              <w:jc w:val="left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>4(1.3%)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</w:tcPr>
          <w:p w:rsidR="009D61B0" w:rsidRPr="006F7FA5" w:rsidRDefault="009D61B0" w:rsidP="00BA2A09">
            <w:pPr>
              <w:jc w:val="left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>0.438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000000"/>
              <w:right w:val="nil"/>
            </w:tcBorders>
          </w:tcPr>
          <w:p w:rsidR="009D61B0" w:rsidRPr="006F7FA5" w:rsidRDefault="009D61B0" w:rsidP="00BA2A09">
            <w:pPr>
              <w:jc w:val="left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</w:tcPr>
          <w:p w:rsidR="009D61B0" w:rsidRPr="006F7FA5" w:rsidRDefault="009D61B0" w:rsidP="00FE138C">
            <w:pPr>
              <w:jc w:val="left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>0(0.0%)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</w:tcPr>
          <w:p w:rsidR="009D61B0" w:rsidRPr="006F7FA5" w:rsidRDefault="009D61B0" w:rsidP="00FE138C">
            <w:pPr>
              <w:jc w:val="left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>1(2.3%)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</w:tcPr>
          <w:p w:rsidR="009D61B0" w:rsidRPr="006F7FA5" w:rsidRDefault="009D61B0" w:rsidP="00FE138C">
            <w:pPr>
              <w:jc w:val="left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>0.483</w:t>
            </w:r>
          </w:p>
        </w:tc>
      </w:tr>
    </w:tbl>
    <w:p w:rsidR="00F10DB7" w:rsidRPr="006F7FA5" w:rsidRDefault="00595242">
      <w:pPr>
        <w:rPr>
          <w:color w:val="000000" w:themeColor="text1"/>
          <w:sz w:val="24"/>
          <w:szCs w:val="24"/>
        </w:rPr>
      </w:pPr>
      <w:r w:rsidRPr="005D3861">
        <w:rPr>
          <w:rFonts w:ascii="Times New Roman" w:eastAsia="宋体" w:hAnsi="Times New Roman" w:cs="Times New Roman" w:hint="eastAsia"/>
          <w:color w:val="000000" w:themeColor="text1"/>
          <w:sz w:val="24"/>
          <w:szCs w:val="24"/>
          <w:shd w:val="clear" w:color="auto" w:fill="FFFFFF"/>
        </w:rPr>
        <w:t>AHF=acute heart failure;</w:t>
      </w:r>
      <w:r>
        <w:rPr>
          <w:rFonts w:ascii="Times New Roman" w:eastAsia="宋体" w:hAnsi="Times New Roman" w:cs="Times New Roman" w:hint="eastAsia"/>
          <w:color w:val="000000" w:themeColor="text1"/>
          <w:sz w:val="24"/>
          <w:szCs w:val="24"/>
          <w:shd w:val="clear" w:color="auto" w:fill="FFFFFF"/>
        </w:rPr>
        <w:t xml:space="preserve"> </w:t>
      </w:r>
      <w:r w:rsidRPr="005D3861">
        <w:rPr>
          <w:rFonts w:ascii="Times New Roman" w:eastAsia="宋体" w:hAnsi="Times New Roman" w:cs="Times New Roman"/>
          <w:color w:val="000000" w:themeColor="text1"/>
          <w:sz w:val="24"/>
          <w:szCs w:val="24"/>
          <w:shd w:val="clear" w:color="auto" w:fill="FFFFFF"/>
        </w:rPr>
        <w:t>CABG=coronary artery bypass graft</w:t>
      </w:r>
      <w:r w:rsidRPr="005D3861">
        <w:rPr>
          <w:rFonts w:ascii="Times New Roman" w:hAnsi="Times New Roman" w:cs="Times New Roman" w:hint="eastAsia"/>
          <w:color w:val="000000" w:themeColor="text1"/>
          <w:sz w:val="24"/>
          <w:szCs w:val="24"/>
        </w:rPr>
        <w:t>;</w:t>
      </w:r>
      <w:r>
        <w:rPr>
          <w:rFonts w:ascii="Times New Roman" w:hAnsi="Times New Roman" w:cs="Times New Roman" w:hint="eastAsia"/>
          <w:color w:val="000000" w:themeColor="text1"/>
          <w:sz w:val="24"/>
          <w:szCs w:val="24"/>
        </w:rPr>
        <w:t xml:space="preserve"> DM= </w:t>
      </w:r>
      <w:r w:rsidRPr="009364EC">
        <w:rPr>
          <w:rFonts w:ascii="Times New Roman" w:hAnsi="Times New Roman" w:cs="Times New Roman"/>
          <w:color w:val="000000" w:themeColor="text1"/>
          <w:sz w:val="24"/>
          <w:szCs w:val="24"/>
        </w:rPr>
        <w:t>diabetes mellitus</w:t>
      </w:r>
      <w:r>
        <w:rPr>
          <w:rFonts w:ascii="Times New Roman" w:hAnsi="Times New Roman" w:cs="Times New Roman" w:hint="eastAsia"/>
          <w:color w:val="000000" w:themeColor="text1"/>
          <w:sz w:val="24"/>
          <w:szCs w:val="24"/>
        </w:rPr>
        <w:t xml:space="preserve">; </w:t>
      </w:r>
      <w:r w:rsidRPr="005D3861">
        <w:rPr>
          <w:rFonts w:ascii="Times New Roman" w:hAnsi="Times New Roman" w:cs="Times New Roman" w:hint="eastAsia"/>
          <w:color w:val="000000" w:themeColor="text1"/>
          <w:sz w:val="24"/>
          <w:szCs w:val="24"/>
          <w:shd w:val="clear" w:color="auto" w:fill="FFFFFF"/>
        </w:rPr>
        <w:t>MI=</w:t>
      </w:r>
      <w:r w:rsidRPr="005D3861">
        <w:rPr>
          <w:rFonts w:ascii="Times New Roman" w:eastAsia="宋体" w:hAnsi="Times New Roman" w:cs="Times New Roman"/>
          <w:color w:val="000000" w:themeColor="text1"/>
          <w:sz w:val="24"/>
          <w:szCs w:val="24"/>
          <w:shd w:val="clear" w:color="auto" w:fill="FFFFFF"/>
        </w:rPr>
        <w:t xml:space="preserve"> myocardial infarction</w:t>
      </w:r>
      <w:r w:rsidRPr="005D3861">
        <w:rPr>
          <w:rFonts w:ascii="Times New Roman" w:eastAsia="宋体" w:hAnsi="Times New Roman" w:cs="Times New Roman" w:hint="eastAsia"/>
          <w:color w:val="000000" w:themeColor="text1"/>
          <w:sz w:val="24"/>
          <w:szCs w:val="24"/>
          <w:shd w:val="clear" w:color="auto" w:fill="FFFFFF"/>
        </w:rPr>
        <w:t>;</w:t>
      </w:r>
      <w:r w:rsidRPr="005D3861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 xml:space="preserve"> PCI=</w:t>
      </w:r>
      <w:proofErr w:type="spellStart"/>
      <w:r w:rsidRPr="005D3861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percutaneous</w:t>
      </w:r>
      <w:proofErr w:type="spellEnd"/>
      <w:r w:rsidRPr="005D3861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 xml:space="preserve"> coronary intervention</w:t>
      </w:r>
      <w:r>
        <w:rPr>
          <w:rFonts w:ascii="Times New Roman" w:hAnsi="Times New Roman" w:cs="Times New Roman" w:hint="eastAsia"/>
          <w:color w:val="000000" w:themeColor="text1"/>
          <w:sz w:val="24"/>
          <w:szCs w:val="24"/>
          <w:shd w:val="clear" w:color="auto" w:fill="FFFFFF"/>
        </w:rPr>
        <w:t>.</w:t>
      </w:r>
    </w:p>
    <w:p w:rsidR="00F10DB7" w:rsidRPr="006F7FA5" w:rsidRDefault="00F10DB7">
      <w:pPr>
        <w:rPr>
          <w:color w:val="000000" w:themeColor="text1"/>
          <w:sz w:val="24"/>
          <w:szCs w:val="24"/>
        </w:rPr>
      </w:pPr>
    </w:p>
    <w:p w:rsidR="005466BA" w:rsidRPr="006F7FA5" w:rsidRDefault="005466BA">
      <w:pPr>
        <w:rPr>
          <w:color w:val="000000" w:themeColor="text1"/>
          <w:sz w:val="24"/>
          <w:szCs w:val="24"/>
        </w:rPr>
      </w:pPr>
    </w:p>
    <w:p w:rsidR="00BF1B0E" w:rsidRDefault="00BF1B0E">
      <w:pPr>
        <w:widowControl/>
        <w:jc w:val="left"/>
        <w:rPr>
          <w:color w:val="000000" w:themeColor="text1"/>
          <w:sz w:val="24"/>
          <w:szCs w:val="24"/>
        </w:rPr>
      </w:pPr>
      <w:r>
        <w:rPr>
          <w:color w:val="000000" w:themeColor="text1"/>
          <w:sz w:val="24"/>
          <w:szCs w:val="24"/>
        </w:rPr>
        <w:br w:type="page"/>
      </w:r>
    </w:p>
    <w:p w:rsidR="005466BA" w:rsidRPr="005466BA" w:rsidRDefault="005466BA" w:rsidP="00BF1B0E">
      <w:pPr>
        <w:widowControl/>
        <w:jc w:val="left"/>
        <w:rPr>
          <w:rFonts w:hint="eastAsia"/>
          <w:color w:val="000000" w:themeColor="text1"/>
          <w:sz w:val="24"/>
          <w:szCs w:val="24"/>
        </w:rPr>
      </w:pPr>
      <w:r w:rsidRPr="006F7FA5">
        <w:rPr>
          <w:rFonts w:ascii="Times New Roman" w:hAnsi="Times New Roman"/>
          <w:b/>
          <w:color w:val="000000" w:themeColor="text1"/>
          <w:sz w:val="24"/>
          <w:szCs w:val="24"/>
        </w:rPr>
        <w:lastRenderedPageBreak/>
        <w:t>Table</w:t>
      </w:r>
      <w:r w:rsidRPr="006F7FA5">
        <w:rPr>
          <w:rFonts w:ascii="Times New Roman" w:hAnsi="Times New Roman" w:hint="eastAsia"/>
          <w:b/>
          <w:color w:val="000000" w:themeColor="text1"/>
          <w:sz w:val="24"/>
          <w:szCs w:val="24"/>
        </w:rPr>
        <w:t xml:space="preserve"> </w:t>
      </w:r>
      <w:r>
        <w:rPr>
          <w:rFonts w:ascii="Times New Roman" w:hAnsi="Times New Roman" w:hint="eastAsia"/>
          <w:b/>
          <w:color w:val="000000" w:themeColor="text1"/>
          <w:sz w:val="24"/>
          <w:szCs w:val="24"/>
        </w:rPr>
        <w:t>S</w:t>
      </w:r>
      <w:r w:rsidRPr="006F7FA5">
        <w:rPr>
          <w:rFonts w:ascii="Times New Roman" w:hAnsi="Times New Roman" w:hint="eastAsia"/>
          <w:b/>
          <w:color w:val="000000" w:themeColor="text1"/>
          <w:sz w:val="24"/>
          <w:szCs w:val="24"/>
        </w:rPr>
        <w:t>4</w:t>
      </w:r>
      <w:r w:rsidRPr="006F7FA5">
        <w:rPr>
          <w:rFonts w:ascii="Times New Roman" w:hAnsi="Times New Roman" w:hint="eastAsia"/>
          <w:color w:val="000000" w:themeColor="text1"/>
          <w:sz w:val="24"/>
          <w:szCs w:val="24"/>
        </w:rPr>
        <w:t xml:space="preserve"> </w:t>
      </w:r>
      <w:r>
        <w:rPr>
          <w:rFonts w:ascii="Times New Roman" w:hAnsi="Times New Roman" w:hint="eastAsia"/>
          <w:color w:val="000000" w:themeColor="text1"/>
          <w:sz w:val="24"/>
          <w:szCs w:val="24"/>
        </w:rPr>
        <w:t>Follow-up o</w:t>
      </w:r>
      <w:r w:rsidRPr="006F7FA5">
        <w:rPr>
          <w:rFonts w:ascii="Times New Roman" w:hAnsi="Times New Roman"/>
          <w:color w:val="000000" w:themeColor="text1"/>
          <w:sz w:val="24"/>
          <w:szCs w:val="24"/>
        </w:rPr>
        <w:t xml:space="preserve">utcomes of </w:t>
      </w:r>
      <w:r w:rsidRPr="00B916FE">
        <w:rPr>
          <w:rFonts w:ascii="Times New Roman" w:hAnsi="Times New Roman" w:cs="Times New Roman" w:hint="eastAsia"/>
          <w:color w:val="000000" w:themeColor="text1"/>
          <w:sz w:val="24"/>
          <w:szCs w:val="24"/>
        </w:rPr>
        <w:t>subgroup of</w:t>
      </w:r>
      <w:r w:rsidRPr="006F7FA5">
        <w:rPr>
          <w:rFonts w:ascii="Times New Roman" w:eastAsia="宋体" w:hAnsi="Times New Roman" w:cs="Times New Roman"/>
          <w:color w:val="000000" w:themeColor="text1"/>
          <w:kern w:val="0"/>
          <w:sz w:val="24"/>
          <w:szCs w:val="24"/>
        </w:rPr>
        <w:t xml:space="preserve"> patients</w:t>
      </w:r>
      <w:r>
        <w:rPr>
          <w:rFonts w:ascii="Times New Roman" w:hAnsi="Times New Roman" w:hint="eastAsia"/>
          <w:color w:val="000000" w:themeColor="text1"/>
          <w:sz w:val="24"/>
          <w:szCs w:val="24"/>
        </w:rPr>
        <w:t xml:space="preserve"> with </w:t>
      </w:r>
      <w:r w:rsidR="00113390">
        <w:rPr>
          <w:rFonts w:ascii="Times New Roman" w:hAnsi="Times New Roman" w:cs="Times New Roman" w:hint="eastAsia"/>
          <w:color w:val="000000" w:themeColor="text1"/>
          <w:sz w:val="24"/>
          <w:szCs w:val="24"/>
        </w:rPr>
        <w:t xml:space="preserve">PCI in </w:t>
      </w:r>
      <w:r w:rsidR="00113390" w:rsidRPr="006F7FA5">
        <w:rPr>
          <w:rFonts w:ascii="Times New Roman" w:hAnsi="Times New Roman" w:cs="Times New Roman" w:hint="eastAsia"/>
          <w:color w:val="000000" w:themeColor="text1"/>
          <w:sz w:val="24"/>
          <w:szCs w:val="24"/>
        </w:rPr>
        <w:t>NCA only</w:t>
      </w:r>
    </w:p>
    <w:tbl>
      <w:tblPr>
        <w:tblW w:w="10349" w:type="dxa"/>
        <w:tblInd w:w="-885" w:type="dxa"/>
        <w:tblBorders>
          <w:top w:val="single" w:sz="4" w:space="0" w:color="000000"/>
          <w:bottom w:val="single" w:sz="4" w:space="0" w:color="000000"/>
          <w:insideH w:val="single" w:sz="4" w:space="0" w:color="000000"/>
        </w:tblBorders>
        <w:tblLayout w:type="fixed"/>
        <w:tblLook w:val="04A0"/>
      </w:tblPr>
      <w:tblGrid>
        <w:gridCol w:w="1986"/>
        <w:gridCol w:w="1417"/>
        <w:gridCol w:w="1418"/>
        <w:gridCol w:w="992"/>
        <w:gridCol w:w="2268"/>
        <w:gridCol w:w="2268"/>
      </w:tblGrid>
      <w:tr w:rsidR="00C33FC2" w:rsidRPr="008847C7" w:rsidTr="002C1202">
        <w:trPr>
          <w:trHeight w:hRule="exact" w:val="425"/>
        </w:trPr>
        <w:tc>
          <w:tcPr>
            <w:tcW w:w="1986" w:type="dxa"/>
            <w:vMerge w:val="restart"/>
            <w:tcBorders>
              <w:top w:val="single" w:sz="4" w:space="0" w:color="000000"/>
              <w:left w:val="nil"/>
              <w:right w:val="nil"/>
            </w:tcBorders>
            <w:shd w:val="clear" w:color="auto" w:fill="auto"/>
          </w:tcPr>
          <w:p w:rsidR="00C33FC2" w:rsidRPr="008847C7" w:rsidRDefault="00C33FC2" w:rsidP="00FE138C">
            <w:pPr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</w:tcPr>
          <w:p w:rsidR="00C33FC2" w:rsidRPr="008847C7" w:rsidRDefault="00C33FC2" w:rsidP="00FE138C">
            <w:pPr>
              <w:jc w:val="left"/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</w:pPr>
            <w:r w:rsidRPr="008847C7"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>No DM</w:t>
            </w:r>
          </w:p>
        </w:tc>
        <w:tc>
          <w:tcPr>
            <w:tcW w:w="1418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</w:tcPr>
          <w:p w:rsidR="00C33FC2" w:rsidRPr="008847C7" w:rsidRDefault="00C33FC2" w:rsidP="00FE138C">
            <w:pPr>
              <w:jc w:val="left"/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</w:pPr>
            <w:r w:rsidRPr="008847C7"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>DM</w:t>
            </w:r>
          </w:p>
        </w:tc>
        <w:tc>
          <w:tcPr>
            <w:tcW w:w="992" w:type="dxa"/>
            <w:vMerge w:val="restart"/>
            <w:tcBorders>
              <w:top w:val="single" w:sz="4" w:space="0" w:color="000000"/>
              <w:left w:val="nil"/>
              <w:right w:val="nil"/>
            </w:tcBorders>
            <w:shd w:val="clear" w:color="auto" w:fill="auto"/>
          </w:tcPr>
          <w:p w:rsidR="00C33FC2" w:rsidRPr="008847C7" w:rsidRDefault="00C33FC2" w:rsidP="00FE138C">
            <w:pPr>
              <w:jc w:val="left"/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</w:pPr>
            <w:r w:rsidRPr="008847C7"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>P value</w:t>
            </w:r>
          </w:p>
        </w:tc>
        <w:tc>
          <w:tcPr>
            <w:tcW w:w="2268" w:type="dxa"/>
            <w:vMerge w:val="restart"/>
            <w:tcBorders>
              <w:top w:val="single" w:sz="4" w:space="0" w:color="000000"/>
              <w:left w:val="nil"/>
              <w:right w:val="nil"/>
            </w:tcBorders>
            <w:shd w:val="clear" w:color="auto" w:fill="auto"/>
          </w:tcPr>
          <w:p w:rsidR="00C33FC2" w:rsidRPr="008847C7" w:rsidRDefault="00C33FC2" w:rsidP="00FE138C">
            <w:pPr>
              <w:jc w:val="left"/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</w:pPr>
            <w:r w:rsidRPr="008847C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Unadjusted HR (95% CI)</w:t>
            </w:r>
          </w:p>
        </w:tc>
        <w:tc>
          <w:tcPr>
            <w:tcW w:w="2268" w:type="dxa"/>
            <w:vMerge w:val="restart"/>
            <w:tcBorders>
              <w:top w:val="single" w:sz="4" w:space="0" w:color="000000"/>
              <w:left w:val="nil"/>
              <w:right w:val="nil"/>
            </w:tcBorders>
          </w:tcPr>
          <w:p w:rsidR="00C33FC2" w:rsidRPr="008847C7" w:rsidRDefault="00C33FC2" w:rsidP="00FE138C">
            <w:pPr>
              <w:jc w:val="left"/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</w:pPr>
            <w:r w:rsidRPr="008847C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Adjusted HR (95% CI)</w:t>
            </w:r>
          </w:p>
        </w:tc>
      </w:tr>
      <w:tr w:rsidR="00C33FC2" w:rsidRPr="008847C7" w:rsidTr="00BF1B0E">
        <w:trPr>
          <w:trHeight w:hRule="exact" w:val="380"/>
        </w:trPr>
        <w:tc>
          <w:tcPr>
            <w:tcW w:w="1986" w:type="dxa"/>
            <w:vMerge/>
            <w:tcBorders>
              <w:left w:val="nil"/>
              <w:bottom w:val="nil"/>
              <w:right w:val="nil"/>
            </w:tcBorders>
            <w:shd w:val="clear" w:color="auto" w:fill="auto"/>
          </w:tcPr>
          <w:p w:rsidR="00C33FC2" w:rsidRPr="008847C7" w:rsidRDefault="00C33FC2" w:rsidP="00FE138C">
            <w:pPr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</w:tcPr>
          <w:p w:rsidR="00C33FC2" w:rsidRPr="008847C7" w:rsidRDefault="00C33FC2" w:rsidP="00FE138C">
            <w:pPr>
              <w:ind w:firstLineChars="100" w:firstLine="240"/>
              <w:jc w:val="left"/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  <w:r w:rsidRPr="008847C7"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  <w:t>n=</w:t>
            </w:r>
            <w:r w:rsidRPr="008847C7">
              <w:rPr>
                <w:rFonts w:ascii="Times New Roman" w:eastAsia="宋体" w:hAnsi="Times New Roman" w:cs="Times New Roman" w:hint="eastAsia"/>
                <w:color w:val="000000" w:themeColor="text1"/>
                <w:sz w:val="24"/>
                <w:szCs w:val="24"/>
              </w:rPr>
              <w:t>327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</w:tcPr>
          <w:p w:rsidR="00C33FC2" w:rsidRPr="008847C7" w:rsidRDefault="00C33FC2" w:rsidP="00FE138C">
            <w:pPr>
              <w:ind w:firstLineChars="50" w:firstLine="120"/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  <w:r w:rsidRPr="008847C7"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  <w:t>n=</w:t>
            </w:r>
            <w:r w:rsidRPr="008847C7">
              <w:rPr>
                <w:rFonts w:ascii="Times New Roman" w:eastAsia="宋体" w:hAnsi="Times New Roman" w:cs="Times New Roman" w:hint="eastAsia"/>
                <w:color w:val="000000" w:themeColor="text1"/>
                <w:sz w:val="24"/>
                <w:szCs w:val="24"/>
              </w:rPr>
              <w:t>308</w:t>
            </w:r>
          </w:p>
        </w:tc>
        <w:tc>
          <w:tcPr>
            <w:tcW w:w="992" w:type="dxa"/>
            <w:vMerge/>
            <w:tcBorders>
              <w:left w:val="nil"/>
              <w:bottom w:val="nil"/>
              <w:right w:val="nil"/>
            </w:tcBorders>
            <w:shd w:val="clear" w:color="auto" w:fill="auto"/>
          </w:tcPr>
          <w:p w:rsidR="00C33FC2" w:rsidRPr="008847C7" w:rsidRDefault="00C33FC2" w:rsidP="00FE138C">
            <w:pPr>
              <w:jc w:val="left"/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</w:pPr>
          </w:p>
        </w:tc>
        <w:tc>
          <w:tcPr>
            <w:tcW w:w="2268" w:type="dxa"/>
            <w:vMerge/>
            <w:tcBorders>
              <w:left w:val="nil"/>
              <w:bottom w:val="nil"/>
              <w:right w:val="nil"/>
            </w:tcBorders>
            <w:shd w:val="clear" w:color="auto" w:fill="auto"/>
          </w:tcPr>
          <w:p w:rsidR="00C33FC2" w:rsidRPr="008847C7" w:rsidRDefault="00C33FC2" w:rsidP="00FE138C">
            <w:pPr>
              <w:jc w:val="left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2268" w:type="dxa"/>
            <w:vMerge/>
            <w:tcBorders>
              <w:left w:val="nil"/>
              <w:bottom w:val="nil"/>
              <w:right w:val="nil"/>
            </w:tcBorders>
          </w:tcPr>
          <w:p w:rsidR="00C33FC2" w:rsidRPr="008847C7" w:rsidRDefault="00C33FC2" w:rsidP="00FE138C">
            <w:pPr>
              <w:jc w:val="left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</w:tr>
      <w:tr w:rsidR="005466BA" w:rsidRPr="008847C7" w:rsidTr="002C1202">
        <w:trPr>
          <w:trHeight w:hRule="exact" w:val="492"/>
        </w:trPr>
        <w:tc>
          <w:tcPr>
            <w:tcW w:w="1986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</w:tcPr>
          <w:p w:rsidR="005466BA" w:rsidRPr="008847C7" w:rsidRDefault="005466BA" w:rsidP="00FE138C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8847C7"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>MACEs</w:t>
            </w:r>
          </w:p>
        </w:tc>
        <w:tc>
          <w:tcPr>
            <w:tcW w:w="1417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</w:tcPr>
          <w:p w:rsidR="005466BA" w:rsidRPr="008847C7" w:rsidRDefault="005466BA" w:rsidP="00FE138C">
            <w:pPr>
              <w:jc w:val="left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8847C7"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>102(31.2%)</w:t>
            </w:r>
          </w:p>
        </w:tc>
        <w:tc>
          <w:tcPr>
            <w:tcW w:w="1418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</w:tcPr>
          <w:p w:rsidR="005466BA" w:rsidRPr="008847C7" w:rsidRDefault="005466BA" w:rsidP="00FE138C">
            <w:pPr>
              <w:jc w:val="left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8847C7"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>106(34.4%)</w:t>
            </w:r>
          </w:p>
        </w:tc>
        <w:tc>
          <w:tcPr>
            <w:tcW w:w="992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</w:tcPr>
          <w:p w:rsidR="005466BA" w:rsidRPr="008847C7" w:rsidRDefault="005466BA" w:rsidP="00FE138C">
            <w:pPr>
              <w:jc w:val="left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8847C7"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>0.325</w:t>
            </w:r>
          </w:p>
        </w:tc>
        <w:tc>
          <w:tcPr>
            <w:tcW w:w="2268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</w:tcPr>
          <w:p w:rsidR="005466BA" w:rsidRPr="008847C7" w:rsidRDefault="002C1202" w:rsidP="002C1202">
            <w:pPr>
              <w:jc w:val="left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8847C7"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>1.15(0.87-1.51)</w:t>
            </w:r>
          </w:p>
        </w:tc>
        <w:tc>
          <w:tcPr>
            <w:tcW w:w="2268" w:type="dxa"/>
            <w:tcBorders>
              <w:top w:val="single" w:sz="4" w:space="0" w:color="000000"/>
              <w:left w:val="nil"/>
              <w:bottom w:val="nil"/>
              <w:right w:val="nil"/>
            </w:tcBorders>
          </w:tcPr>
          <w:p w:rsidR="005466BA" w:rsidRPr="008847C7" w:rsidRDefault="00CC5491" w:rsidP="00FE138C">
            <w:pPr>
              <w:jc w:val="left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8847C7"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>1.13(0.85-1.49)</w:t>
            </w:r>
          </w:p>
        </w:tc>
      </w:tr>
      <w:tr w:rsidR="005466BA" w:rsidRPr="008847C7" w:rsidTr="002C1202">
        <w:trPr>
          <w:trHeight w:hRule="exact" w:val="492"/>
        </w:trPr>
        <w:tc>
          <w:tcPr>
            <w:tcW w:w="19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5466BA" w:rsidRPr="008847C7" w:rsidRDefault="005466BA" w:rsidP="00FE138C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8847C7"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>Cardiac death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5466BA" w:rsidRPr="008847C7" w:rsidRDefault="005466BA" w:rsidP="00FE138C">
            <w:pPr>
              <w:jc w:val="left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8847C7"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>16(4.9%)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5466BA" w:rsidRPr="008847C7" w:rsidRDefault="005466BA" w:rsidP="00FE138C">
            <w:pPr>
              <w:jc w:val="left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8847C7"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>13(4.2%)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5466BA" w:rsidRPr="008847C7" w:rsidRDefault="005466BA" w:rsidP="00FE138C">
            <w:pPr>
              <w:jc w:val="left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8847C7"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>0.781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5466BA" w:rsidRPr="008847C7" w:rsidRDefault="002C1202" w:rsidP="00FE138C">
            <w:pPr>
              <w:jc w:val="left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8847C7"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>0.90(0.43-1.88)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</w:tcPr>
          <w:p w:rsidR="005466BA" w:rsidRPr="008847C7" w:rsidRDefault="00CC5491" w:rsidP="00FE138C">
            <w:pPr>
              <w:jc w:val="left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8847C7"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>0.85(0.41-1.78)</w:t>
            </w:r>
          </w:p>
        </w:tc>
      </w:tr>
      <w:tr w:rsidR="005466BA" w:rsidRPr="008847C7" w:rsidTr="002C1202">
        <w:trPr>
          <w:trHeight w:hRule="exact" w:val="492"/>
        </w:trPr>
        <w:tc>
          <w:tcPr>
            <w:tcW w:w="19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5466BA" w:rsidRPr="008847C7" w:rsidRDefault="005466BA" w:rsidP="00FE138C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8847C7"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>MI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5466BA" w:rsidRPr="008847C7" w:rsidRDefault="005466BA" w:rsidP="00FE138C">
            <w:pPr>
              <w:jc w:val="left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8847C7"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>36(11.0%)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5466BA" w:rsidRPr="008847C7" w:rsidRDefault="005466BA" w:rsidP="00FE138C">
            <w:pPr>
              <w:jc w:val="left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8847C7"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>48(15.6%)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5466BA" w:rsidRPr="008847C7" w:rsidRDefault="005466BA" w:rsidP="00FE138C">
            <w:pPr>
              <w:jc w:val="left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8847C7"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>0.069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5466BA" w:rsidRPr="008847C7" w:rsidRDefault="002C1202" w:rsidP="00FE138C">
            <w:pPr>
              <w:jc w:val="left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8847C7"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>1.49(0.97-2.30)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</w:tcPr>
          <w:p w:rsidR="005466BA" w:rsidRPr="008847C7" w:rsidRDefault="00CC5491" w:rsidP="00FE138C">
            <w:pPr>
              <w:jc w:val="left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8847C7"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>1.32(0.84-2.01)</w:t>
            </w:r>
          </w:p>
        </w:tc>
      </w:tr>
      <w:tr w:rsidR="005466BA" w:rsidRPr="008847C7" w:rsidTr="002C1202">
        <w:trPr>
          <w:trHeight w:hRule="exact" w:val="492"/>
        </w:trPr>
        <w:tc>
          <w:tcPr>
            <w:tcW w:w="19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5466BA" w:rsidRPr="008847C7" w:rsidRDefault="005466BA" w:rsidP="00FE138C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8847C7"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>HF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5466BA" w:rsidRPr="008847C7" w:rsidRDefault="005466BA" w:rsidP="00FE138C">
            <w:pPr>
              <w:jc w:val="left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8847C7"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>35(10.7%)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5466BA" w:rsidRPr="008847C7" w:rsidRDefault="005466BA" w:rsidP="00FE138C">
            <w:pPr>
              <w:jc w:val="left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8847C7"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>41(13.3%)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5466BA" w:rsidRPr="008847C7" w:rsidRDefault="005466BA" w:rsidP="00FE138C">
            <w:pPr>
              <w:jc w:val="left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8847C7"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>0.211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5466BA" w:rsidRPr="008847C7" w:rsidRDefault="002C1202" w:rsidP="00FE138C">
            <w:pPr>
              <w:jc w:val="left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8847C7"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>1.33(0.85-2.09)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</w:tcPr>
          <w:p w:rsidR="005466BA" w:rsidRPr="008847C7" w:rsidRDefault="00CC5491" w:rsidP="00FE138C">
            <w:pPr>
              <w:jc w:val="left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8847C7"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>1.41(0.87-2.27)</w:t>
            </w:r>
          </w:p>
        </w:tc>
      </w:tr>
      <w:tr w:rsidR="005466BA" w:rsidRPr="008847C7" w:rsidTr="002C1202">
        <w:trPr>
          <w:trHeight w:hRule="exact" w:val="492"/>
        </w:trPr>
        <w:tc>
          <w:tcPr>
            <w:tcW w:w="1986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</w:tcPr>
          <w:p w:rsidR="005466BA" w:rsidRPr="008847C7" w:rsidRDefault="005466BA" w:rsidP="00FE138C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8847C7"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>R</w:t>
            </w:r>
            <w:r w:rsidRPr="008847C7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evascularization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</w:tcPr>
          <w:p w:rsidR="005466BA" w:rsidRPr="008847C7" w:rsidRDefault="005466BA" w:rsidP="00FE138C">
            <w:pPr>
              <w:jc w:val="left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8847C7"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>57(17.4%)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</w:tcPr>
          <w:p w:rsidR="005466BA" w:rsidRPr="008847C7" w:rsidRDefault="005466BA" w:rsidP="00FE138C">
            <w:pPr>
              <w:jc w:val="left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8847C7"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>55(17.9%)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</w:tcPr>
          <w:p w:rsidR="005466BA" w:rsidRPr="008847C7" w:rsidRDefault="005466BA" w:rsidP="00FE138C">
            <w:pPr>
              <w:jc w:val="left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8847C7"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>0.836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</w:tcPr>
          <w:p w:rsidR="005466BA" w:rsidRPr="008847C7" w:rsidRDefault="00113390" w:rsidP="00FE138C">
            <w:pPr>
              <w:jc w:val="left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8847C7"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>1.04(0.72-1.51)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000000"/>
              <w:right w:val="nil"/>
            </w:tcBorders>
          </w:tcPr>
          <w:p w:rsidR="005466BA" w:rsidRPr="008847C7" w:rsidRDefault="00CC5491" w:rsidP="00FE138C">
            <w:pPr>
              <w:jc w:val="left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8847C7"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>0.93(0.64-1.37)</w:t>
            </w:r>
          </w:p>
        </w:tc>
      </w:tr>
    </w:tbl>
    <w:p w:rsidR="006C3023" w:rsidRPr="008847C7" w:rsidRDefault="006C3023" w:rsidP="006C3023">
      <w:pPr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8847C7">
        <w:rPr>
          <w:rFonts w:ascii="Times New Roman" w:eastAsia="宋体" w:hAnsi="Times New Roman" w:cs="Times New Roman"/>
          <w:color w:val="000000" w:themeColor="text1"/>
          <w:sz w:val="24"/>
          <w:szCs w:val="24"/>
          <w:shd w:val="clear" w:color="auto" w:fill="FFFFFF"/>
        </w:rPr>
        <w:t>CABG=coronary artery bypass graft</w:t>
      </w:r>
      <w:r w:rsidRPr="008847C7">
        <w:rPr>
          <w:rFonts w:ascii="Times New Roman" w:eastAsia="宋体" w:hAnsi="Times New Roman" w:cs="Times New Roman" w:hint="eastAsia"/>
          <w:color w:val="000000" w:themeColor="text1"/>
          <w:sz w:val="24"/>
          <w:szCs w:val="24"/>
          <w:shd w:val="clear" w:color="auto" w:fill="FFFFFF"/>
        </w:rPr>
        <w:t xml:space="preserve">; </w:t>
      </w:r>
      <w:r w:rsidRPr="008847C7">
        <w:rPr>
          <w:rFonts w:ascii="Times New Roman" w:hAnsi="Times New Roman" w:cs="Times New Roman" w:hint="eastAsia"/>
          <w:color w:val="000000" w:themeColor="text1"/>
          <w:sz w:val="24"/>
          <w:szCs w:val="24"/>
        </w:rPr>
        <w:t xml:space="preserve">DM= </w:t>
      </w:r>
      <w:r w:rsidRPr="008847C7">
        <w:rPr>
          <w:rFonts w:ascii="Times New Roman" w:hAnsi="Times New Roman" w:cs="Times New Roman"/>
          <w:color w:val="000000" w:themeColor="text1"/>
          <w:sz w:val="24"/>
          <w:szCs w:val="24"/>
        </w:rPr>
        <w:t>diabetes mellitus</w:t>
      </w:r>
      <w:r w:rsidRPr="008847C7">
        <w:rPr>
          <w:rFonts w:ascii="Times New Roman" w:hAnsi="Times New Roman" w:cs="Times New Roman" w:hint="eastAsia"/>
          <w:color w:val="000000" w:themeColor="text1"/>
          <w:sz w:val="24"/>
          <w:szCs w:val="24"/>
        </w:rPr>
        <w:t xml:space="preserve">; </w:t>
      </w:r>
      <w:r w:rsidRPr="008847C7">
        <w:rPr>
          <w:rFonts w:ascii="Times New Roman" w:eastAsia="宋体" w:hAnsi="Times New Roman" w:cs="Times New Roman" w:hint="eastAsia"/>
          <w:color w:val="000000" w:themeColor="text1"/>
          <w:sz w:val="24"/>
          <w:szCs w:val="24"/>
          <w:shd w:val="clear" w:color="auto" w:fill="FFFFFF"/>
        </w:rPr>
        <w:t>HF=acute heart failure;</w:t>
      </w:r>
      <w:r w:rsidRPr="008847C7">
        <w:rPr>
          <w:rFonts w:ascii="Times New Roman" w:eastAsia="宋体" w:hAnsi="Times New Roman" w:cs="Times New Roman"/>
          <w:color w:val="000000" w:themeColor="text1"/>
          <w:sz w:val="24"/>
          <w:szCs w:val="24"/>
          <w:shd w:val="clear" w:color="auto" w:fill="FFFFFF"/>
        </w:rPr>
        <w:t xml:space="preserve"> </w:t>
      </w:r>
      <w:r w:rsidRPr="008847C7">
        <w:rPr>
          <w:rFonts w:ascii="Times New Roman" w:eastAsia="宋体" w:hAnsi="Times New Roman" w:cs="Times New Roman" w:hint="eastAsia"/>
          <w:color w:val="000000" w:themeColor="text1"/>
          <w:sz w:val="24"/>
          <w:szCs w:val="24"/>
          <w:shd w:val="clear" w:color="auto" w:fill="FFFFFF"/>
        </w:rPr>
        <w:t>MACEs=</w:t>
      </w:r>
      <w:r w:rsidRPr="008847C7">
        <w:rPr>
          <w:rFonts w:ascii="Times New Roman" w:eastAsia="宋体" w:hAnsi="Times New Roman" w:cs="Times New Roman"/>
          <w:color w:val="000000" w:themeColor="text1"/>
          <w:sz w:val="24"/>
          <w:szCs w:val="24"/>
          <w:shd w:val="clear" w:color="auto" w:fill="FFFFFF"/>
        </w:rPr>
        <w:t xml:space="preserve"> major adverse cardiac events</w:t>
      </w:r>
      <w:r w:rsidRPr="008847C7">
        <w:rPr>
          <w:rFonts w:ascii="Times New Roman" w:eastAsia="宋体" w:hAnsi="Times New Roman" w:cs="Times New Roman" w:hint="eastAsia"/>
          <w:color w:val="000000" w:themeColor="text1"/>
          <w:sz w:val="24"/>
          <w:szCs w:val="24"/>
          <w:shd w:val="clear" w:color="auto" w:fill="FFFFFF"/>
        </w:rPr>
        <w:t>; MI=</w:t>
      </w:r>
      <w:r w:rsidRPr="008847C7">
        <w:rPr>
          <w:rFonts w:ascii="Times New Roman" w:eastAsia="宋体" w:hAnsi="Times New Roman" w:cs="Times New Roman"/>
          <w:color w:val="000000" w:themeColor="text1"/>
          <w:sz w:val="24"/>
          <w:szCs w:val="24"/>
          <w:shd w:val="clear" w:color="auto" w:fill="FFFFFF"/>
        </w:rPr>
        <w:t xml:space="preserve"> myocardial </w:t>
      </w:r>
      <w:proofErr w:type="gramStart"/>
      <w:r w:rsidRPr="008847C7">
        <w:rPr>
          <w:rFonts w:ascii="Times New Roman" w:eastAsia="宋体" w:hAnsi="Times New Roman" w:cs="Times New Roman"/>
          <w:color w:val="000000" w:themeColor="text1"/>
          <w:sz w:val="24"/>
          <w:szCs w:val="24"/>
          <w:shd w:val="clear" w:color="auto" w:fill="FFFFFF"/>
        </w:rPr>
        <w:t>infarction</w:t>
      </w:r>
      <w:r w:rsidRPr="008847C7">
        <w:rPr>
          <w:rFonts w:ascii="Times New Roman" w:eastAsia="宋体" w:hAnsi="Times New Roman" w:cs="Times New Roman" w:hint="eastAsia"/>
          <w:color w:val="000000" w:themeColor="text1"/>
          <w:sz w:val="24"/>
          <w:szCs w:val="24"/>
          <w:shd w:val="clear" w:color="auto" w:fill="FFFFFF"/>
        </w:rPr>
        <w:t>.</w:t>
      </w:r>
      <w:r w:rsidRPr="008847C7">
        <w:rPr>
          <w:rFonts w:ascii="Times New Roman" w:hAnsi="Times New Roman" w:cs="Times New Roman" w:hint="eastAsia"/>
          <w:color w:val="000000" w:themeColor="text1"/>
          <w:sz w:val="20"/>
          <w:szCs w:val="20"/>
        </w:rPr>
        <w:t>;</w:t>
      </w:r>
      <w:proofErr w:type="gramEnd"/>
      <w:r w:rsidRPr="008847C7">
        <w:rPr>
          <w:rFonts w:ascii="Times New Roman" w:hAnsi="Times New Roman" w:cs="Times New Roman" w:hint="eastAsia"/>
          <w:color w:val="000000" w:themeColor="text1"/>
          <w:sz w:val="20"/>
          <w:szCs w:val="20"/>
        </w:rPr>
        <w:t xml:space="preserve"> </w:t>
      </w:r>
      <w:r w:rsidRPr="008847C7">
        <w:rPr>
          <w:rFonts w:ascii="Times New Roman" w:hAnsi="Times New Roman" w:cs="Times New Roman"/>
          <w:color w:val="000000" w:themeColor="text1"/>
          <w:sz w:val="20"/>
          <w:szCs w:val="20"/>
        </w:rPr>
        <w:t>HR</w:t>
      </w:r>
      <w:r w:rsidRPr="008847C7">
        <w:rPr>
          <w:rFonts w:ascii="Times New Roman" w:hAnsi="Times New Roman" w:cs="Times New Roman" w:hint="eastAsia"/>
          <w:color w:val="000000" w:themeColor="text1"/>
          <w:sz w:val="20"/>
          <w:szCs w:val="20"/>
        </w:rPr>
        <w:t>=</w:t>
      </w:r>
      <w:r w:rsidRPr="008847C7">
        <w:rPr>
          <w:rFonts w:ascii="Times New Roman" w:hAnsi="Times New Roman" w:cs="Times New Roman"/>
          <w:color w:val="000000" w:themeColor="text1"/>
          <w:sz w:val="20"/>
          <w:szCs w:val="20"/>
        </w:rPr>
        <w:t>hazard ratio; CI</w:t>
      </w:r>
      <w:r w:rsidRPr="008847C7">
        <w:rPr>
          <w:rFonts w:ascii="Times New Roman" w:hAnsi="Times New Roman" w:cs="Times New Roman" w:hint="eastAsia"/>
          <w:color w:val="000000" w:themeColor="text1"/>
          <w:sz w:val="20"/>
          <w:szCs w:val="20"/>
        </w:rPr>
        <w:t>=</w:t>
      </w:r>
      <w:r w:rsidRPr="008847C7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conference interval</w:t>
      </w:r>
      <w:r w:rsidRPr="008847C7">
        <w:rPr>
          <w:rFonts w:ascii="Times New Roman" w:hAnsi="Times New Roman" w:cs="Times New Roman" w:hint="eastAsia"/>
          <w:color w:val="000000" w:themeColor="text1"/>
          <w:sz w:val="20"/>
          <w:szCs w:val="20"/>
        </w:rPr>
        <w:t>.</w:t>
      </w:r>
    </w:p>
    <w:p w:rsidR="00C33FC2" w:rsidRPr="008847C7" w:rsidRDefault="00C33FC2" w:rsidP="0094456A">
      <w:pPr>
        <w:rPr>
          <w:rFonts w:ascii="Times New Roman" w:hAnsi="Times New Roman" w:cs="Times New Roman" w:hint="eastAsia"/>
          <w:color w:val="000000" w:themeColor="text1"/>
          <w:sz w:val="24"/>
          <w:szCs w:val="24"/>
        </w:rPr>
      </w:pPr>
    </w:p>
    <w:p w:rsidR="00C33FC2" w:rsidRPr="008847C7" w:rsidRDefault="00C33FC2" w:rsidP="0094456A">
      <w:pPr>
        <w:rPr>
          <w:rFonts w:ascii="Times New Roman" w:hAnsi="Times New Roman" w:cs="Times New Roman" w:hint="eastAsia"/>
          <w:color w:val="000000" w:themeColor="text1"/>
          <w:sz w:val="24"/>
          <w:szCs w:val="24"/>
        </w:rPr>
      </w:pPr>
    </w:p>
    <w:p w:rsidR="00BF1B0E" w:rsidRDefault="00BF1B0E">
      <w:pPr>
        <w:widowControl/>
        <w:jc w:val="left"/>
        <w:rPr>
          <w:rFonts w:ascii="Times New Roman" w:hAnsi="Times New Roman"/>
          <w:b/>
          <w:color w:val="000000" w:themeColor="text1"/>
          <w:sz w:val="24"/>
          <w:szCs w:val="24"/>
        </w:rPr>
      </w:pPr>
      <w:r>
        <w:rPr>
          <w:rFonts w:ascii="Times New Roman" w:hAnsi="Times New Roman"/>
          <w:b/>
          <w:color w:val="000000" w:themeColor="text1"/>
          <w:sz w:val="24"/>
          <w:szCs w:val="24"/>
        </w:rPr>
        <w:br w:type="page"/>
      </w:r>
    </w:p>
    <w:p w:rsidR="00C33FC2" w:rsidRPr="008847C7" w:rsidRDefault="006C3023" w:rsidP="0094456A">
      <w:pPr>
        <w:rPr>
          <w:rFonts w:hint="eastAsia"/>
          <w:color w:val="000000" w:themeColor="text1"/>
          <w:sz w:val="24"/>
          <w:szCs w:val="24"/>
        </w:rPr>
      </w:pPr>
      <w:r w:rsidRPr="008847C7">
        <w:rPr>
          <w:rFonts w:ascii="Times New Roman" w:hAnsi="Times New Roman"/>
          <w:b/>
          <w:color w:val="000000" w:themeColor="text1"/>
          <w:sz w:val="24"/>
          <w:szCs w:val="24"/>
        </w:rPr>
        <w:lastRenderedPageBreak/>
        <w:t>Table</w:t>
      </w:r>
      <w:r w:rsidRPr="008847C7">
        <w:rPr>
          <w:rFonts w:ascii="Times New Roman" w:hAnsi="Times New Roman" w:hint="eastAsia"/>
          <w:b/>
          <w:color w:val="000000" w:themeColor="text1"/>
          <w:sz w:val="24"/>
          <w:szCs w:val="24"/>
        </w:rPr>
        <w:t xml:space="preserve"> S5</w:t>
      </w:r>
      <w:r w:rsidRPr="008847C7">
        <w:rPr>
          <w:rFonts w:ascii="Times New Roman" w:hAnsi="Times New Roman" w:hint="eastAsia"/>
          <w:color w:val="000000" w:themeColor="text1"/>
          <w:sz w:val="24"/>
          <w:szCs w:val="24"/>
        </w:rPr>
        <w:t xml:space="preserve"> Follow-up o</w:t>
      </w:r>
      <w:r w:rsidRPr="008847C7">
        <w:rPr>
          <w:rFonts w:ascii="Times New Roman" w:hAnsi="Times New Roman"/>
          <w:color w:val="000000" w:themeColor="text1"/>
          <w:sz w:val="24"/>
          <w:szCs w:val="24"/>
        </w:rPr>
        <w:t xml:space="preserve">utcomes of </w:t>
      </w:r>
      <w:r w:rsidRPr="008847C7">
        <w:rPr>
          <w:rFonts w:ascii="Times New Roman" w:hAnsi="Times New Roman" w:cs="Times New Roman" w:hint="eastAsia"/>
          <w:color w:val="000000" w:themeColor="text1"/>
          <w:sz w:val="24"/>
          <w:szCs w:val="24"/>
        </w:rPr>
        <w:t>subgroup of</w:t>
      </w:r>
      <w:r w:rsidRPr="008847C7">
        <w:rPr>
          <w:rFonts w:ascii="Times New Roman" w:eastAsia="宋体" w:hAnsi="Times New Roman" w:cs="Times New Roman"/>
          <w:color w:val="000000" w:themeColor="text1"/>
          <w:kern w:val="0"/>
          <w:sz w:val="24"/>
          <w:szCs w:val="24"/>
        </w:rPr>
        <w:t xml:space="preserve"> patients</w:t>
      </w:r>
      <w:r w:rsidRPr="008847C7">
        <w:rPr>
          <w:rFonts w:ascii="Times New Roman" w:hAnsi="Times New Roman" w:hint="eastAsia"/>
          <w:color w:val="000000" w:themeColor="text1"/>
          <w:sz w:val="24"/>
          <w:szCs w:val="24"/>
        </w:rPr>
        <w:t xml:space="preserve"> with </w:t>
      </w:r>
      <w:r w:rsidR="00113390" w:rsidRPr="008847C7">
        <w:rPr>
          <w:rFonts w:ascii="Times New Roman" w:hAnsi="Times New Roman" w:cs="Times New Roman" w:hint="eastAsia"/>
          <w:color w:val="000000" w:themeColor="text1"/>
          <w:sz w:val="24"/>
          <w:szCs w:val="24"/>
        </w:rPr>
        <w:t>PCI in NCA and Graft</w:t>
      </w:r>
    </w:p>
    <w:tbl>
      <w:tblPr>
        <w:tblW w:w="10349" w:type="dxa"/>
        <w:tblInd w:w="-885" w:type="dxa"/>
        <w:tblBorders>
          <w:top w:val="single" w:sz="4" w:space="0" w:color="000000"/>
          <w:bottom w:val="single" w:sz="4" w:space="0" w:color="000000"/>
          <w:insideH w:val="single" w:sz="4" w:space="0" w:color="000000"/>
        </w:tblBorders>
        <w:tblLayout w:type="fixed"/>
        <w:tblLook w:val="04A0"/>
      </w:tblPr>
      <w:tblGrid>
        <w:gridCol w:w="1986"/>
        <w:gridCol w:w="1417"/>
        <w:gridCol w:w="1418"/>
        <w:gridCol w:w="1134"/>
        <w:gridCol w:w="2126"/>
        <w:gridCol w:w="2268"/>
      </w:tblGrid>
      <w:tr w:rsidR="00C33FC2" w:rsidRPr="008847C7" w:rsidTr="002C1202">
        <w:trPr>
          <w:trHeight w:hRule="exact" w:val="425"/>
        </w:trPr>
        <w:tc>
          <w:tcPr>
            <w:tcW w:w="1986" w:type="dxa"/>
            <w:vMerge w:val="restart"/>
            <w:tcBorders>
              <w:top w:val="single" w:sz="4" w:space="0" w:color="000000"/>
              <w:left w:val="nil"/>
              <w:right w:val="nil"/>
            </w:tcBorders>
            <w:shd w:val="clear" w:color="auto" w:fill="auto"/>
          </w:tcPr>
          <w:p w:rsidR="00C33FC2" w:rsidRPr="008847C7" w:rsidRDefault="00C33FC2" w:rsidP="00FE138C">
            <w:pPr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</w:tcPr>
          <w:p w:rsidR="00C33FC2" w:rsidRPr="008847C7" w:rsidRDefault="00C33FC2" w:rsidP="00FE138C">
            <w:pPr>
              <w:jc w:val="left"/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</w:pPr>
            <w:r w:rsidRPr="008847C7"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>No DM</w:t>
            </w:r>
          </w:p>
        </w:tc>
        <w:tc>
          <w:tcPr>
            <w:tcW w:w="1418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</w:tcPr>
          <w:p w:rsidR="00C33FC2" w:rsidRPr="008847C7" w:rsidRDefault="00C33FC2" w:rsidP="00FE138C">
            <w:pPr>
              <w:jc w:val="left"/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</w:pPr>
            <w:r w:rsidRPr="008847C7"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>DM</w:t>
            </w:r>
          </w:p>
        </w:tc>
        <w:tc>
          <w:tcPr>
            <w:tcW w:w="1134" w:type="dxa"/>
            <w:vMerge w:val="restart"/>
            <w:tcBorders>
              <w:top w:val="single" w:sz="4" w:space="0" w:color="000000"/>
              <w:left w:val="nil"/>
              <w:right w:val="nil"/>
            </w:tcBorders>
            <w:shd w:val="clear" w:color="auto" w:fill="auto"/>
          </w:tcPr>
          <w:p w:rsidR="00C33FC2" w:rsidRPr="008847C7" w:rsidRDefault="00C33FC2" w:rsidP="00FE138C">
            <w:pPr>
              <w:jc w:val="left"/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</w:pPr>
            <w:r w:rsidRPr="008847C7"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>P value</w:t>
            </w:r>
          </w:p>
        </w:tc>
        <w:tc>
          <w:tcPr>
            <w:tcW w:w="2126" w:type="dxa"/>
            <w:vMerge w:val="restart"/>
            <w:tcBorders>
              <w:top w:val="single" w:sz="4" w:space="0" w:color="000000"/>
              <w:left w:val="nil"/>
              <w:right w:val="nil"/>
            </w:tcBorders>
            <w:shd w:val="clear" w:color="auto" w:fill="auto"/>
          </w:tcPr>
          <w:p w:rsidR="00C33FC2" w:rsidRPr="008847C7" w:rsidRDefault="00C33FC2" w:rsidP="00FE138C">
            <w:pPr>
              <w:jc w:val="left"/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</w:pPr>
            <w:r w:rsidRPr="008847C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Unadjusted HR (95% CI)</w:t>
            </w:r>
          </w:p>
        </w:tc>
        <w:tc>
          <w:tcPr>
            <w:tcW w:w="2268" w:type="dxa"/>
            <w:vMerge w:val="restart"/>
            <w:tcBorders>
              <w:top w:val="single" w:sz="4" w:space="0" w:color="000000"/>
              <w:left w:val="nil"/>
              <w:right w:val="nil"/>
            </w:tcBorders>
          </w:tcPr>
          <w:p w:rsidR="00C33FC2" w:rsidRPr="008847C7" w:rsidRDefault="00C33FC2" w:rsidP="00FE138C">
            <w:pPr>
              <w:jc w:val="left"/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</w:pPr>
            <w:r w:rsidRPr="008847C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Adjusted HR (95% CI)</w:t>
            </w:r>
          </w:p>
        </w:tc>
      </w:tr>
      <w:tr w:rsidR="00C33FC2" w:rsidRPr="008847C7" w:rsidTr="00980E59">
        <w:trPr>
          <w:trHeight w:hRule="exact" w:val="404"/>
        </w:trPr>
        <w:tc>
          <w:tcPr>
            <w:tcW w:w="1986" w:type="dxa"/>
            <w:vMerge/>
            <w:tcBorders>
              <w:left w:val="nil"/>
              <w:bottom w:val="nil"/>
              <w:right w:val="nil"/>
            </w:tcBorders>
            <w:shd w:val="clear" w:color="auto" w:fill="auto"/>
          </w:tcPr>
          <w:p w:rsidR="00C33FC2" w:rsidRPr="008847C7" w:rsidRDefault="00C33FC2" w:rsidP="00FE138C">
            <w:pPr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</w:tcPr>
          <w:p w:rsidR="00C33FC2" w:rsidRPr="008847C7" w:rsidRDefault="00C33FC2" w:rsidP="00FE138C">
            <w:pPr>
              <w:ind w:firstLineChars="100" w:firstLine="240"/>
              <w:jc w:val="left"/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  <w:r w:rsidRPr="008847C7"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  <w:t>n=</w:t>
            </w:r>
            <w:r w:rsidRPr="008847C7">
              <w:rPr>
                <w:rFonts w:ascii="Times New Roman" w:eastAsia="宋体" w:hAnsi="Times New Roman" w:cs="Times New Roman" w:hint="eastAsia"/>
                <w:color w:val="000000" w:themeColor="text1"/>
                <w:sz w:val="24"/>
                <w:szCs w:val="24"/>
              </w:rPr>
              <w:t>46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</w:tcPr>
          <w:p w:rsidR="00C33FC2" w:rsidRPr="008847C7" w:rsidRDefault="00C33FC2" w:rsidP="00FE138C">
            <w:pPr>
              <w:ind w:firstLineChars="50" w:firstLine="120"/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  <w:r w:rsidRPr="008847C7"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  <w:t>n=</w:t>
            </w:r>
            <w:r w:rsidRPr="008847C7">
              <w:rPr>
                <w:rFonts w:ascii="Times New Roman" w:eastAsia="宋体" w:hAnsi="Times New Roman" w:cs="Times New Roman" w:hint="eastAsia"/>
                <w:color w:val="000000" w:themeColor="text1"/>
                <w:sz w:val="24"/>
                <w:szCs w:val="24"/>
              </w:rPr>
              <w:t>43</w:t>
            </w:r>
          </w:p>
        </w:tc>
        <w:tc>
          <w:tcPr>
            <w:tcW w:w="1134" w:type="dxa"/>
            <w:vMerge/>
            <w:tcBorders>
              <w:left w:val="nil"/>
              <w:bottom w:val="nil"/>
              <w:right w:val="nil"/>
            </w:tcBorders>
            <w:shd w:val="clear" w:color="auto" w:fill="auto"/>
          </w:tcPr>
          <w:p w:rsidR="00C33FC2" w:rsidRPr="008847C7" w:rsidRDefault="00C33FC2" w:rsidP="00FE138C">
            <w:pPr>
              <w:jc w:val="left"/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</w:pPr>
          </w:p>
        </w:tc>
        <w:tc>
          <w:tcPr>
            <w:tcW w:w="2126" w:type="dxa"/>
            <w:vMerge/>
            <w:tcBorders>
              <w:left w:val="nil"/>
              <w:bottom w:val="nil"/>
              <w:right w:val="nil"/>
            </w:tcBorders>
            <w:shd w:val="clear" w:color="auto" w:fill="auto"/>
          </w:tcPr>
          <w:p w:rsidR="00C33FC2" w:rsidRPr="008847C7" w:rsidRDefault="00C33FC2" w:rsidP="00FE138C">
            <w:pPr>
              <w:jc w:val="left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2268" w:type="dxa"/>
            <w:vMerge/>
            <w:tcBorders>
              <w:left w:val="nil"/>
              <w:bottom w:val="nil"/>
              <w:right w:val="nil"/>
            </w:tcBorders>
          </w:tcPr>
          <w:p w:rsidR="00C33FC2" w:rsidRPr="008847C7" w:rsidRDefault="00C33FC2" w:rsidP="00FE138C">
            <w:pPr>
              <w:jc w:val="left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</w:tr>
      <w:tr w:rsidR="00C33FC2" w:rsidRPr="008847C7" w:rsidTr="002C1202">
        <w:trPr>
          <w:trHeight w:hRule="exact" w:val="492"/>
        </w:trPr>
        <w:tc>
          <w:tcPr>
            <w:tcW w:w="1986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</w:tcPr>
          <w:p w:rsidR="00C33FC2" w:rsidRPr="008847C7" w:rsidRDefault="00C33FC2" w:rsidP="00FE138C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8847C7"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>MACEs</w:t>
            </w:r>
          </w:p>
        </w:tc>
        <w:tc>
          <w:tcPr>
            <w:tcW w:w="1417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</w:tcPr>
          <w:p w:rsidR="00C33FC2" w:rsidRPr="008847C7" w:rsidRDefault="00C33FC2" w:rsidP="00FE138C">
            <w:pPr>
              <w:jc w:val="left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8847C7"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>12(26.1%)</w:t>
            </w:r>
          </w:p>
        </w:tc>
        <w:tc>
          <w:tcPr>
            <w:tcW w:w="1418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</w:tcPr>
          <w:p w:rsidR="00C33FC2" w:rsidRPr="008847C7" w:rsidRDefault="00C33FC2" w:rsidP="00FE138C">
            <w:pPr>
              <w:jc w:val="left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8847C7"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>22(51.2%)</w:t>
            </w:r>
          </w:p>
        </w:tc>
        <w:tc>
          <w:tcPr>
            <w:tcW w:w="1134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</w:tcPr>
          <w:p w:rsidR="00C33FC2" w:rsidRPr="008847C7" w:rsidRDefault="00C33FC2" w:rsidP="00FE138C">
            <w:pPr>
              <w:jc w:val="left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8847C7"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>0.003</w:t>
            </w:r>
          </w:p>
        </w:tc>
        <w:tc>
          <w:tcPr>
            <w:tcW w:w="2126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</w:tcPr>
          <w:p w:rsidR="00C33FC2" w:rsidRPr="008847C7" w:rsidRDefault="002C1202" w:rsidP="002C1202">
            <w:pPr>
              <w:jc w:val="left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8847C7"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>2.80(1.37-5.71)</w:t>
            </w:r>
          </w:p>
        </w:tc>
        <w:tc>
          <w:tcPr>
            <w:tcW w:w="2268" w:type="dxa"/>
            <w:tcBorders>
              <w:top w:val="single" w:sz="4" w:space="0" w:color="000000"/>
              <w:left w:val="nil"/>
              <w:bottom w:val="nil"/>
              <w:right w:val="nil"/>
            </w:tcBorders>
          </w:tcPr>
          <w:p w:rsidR="00C33FC2" w:rsidRPr="008847C7" w:rsidRDefault="002337E1" w:rsidP="00FE138C">
            <w:pPr>
              <w:jc w:val="left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8847C7"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>4.00(1.67-9.58)</w:t>
            </w:r>
          </w:p>
        </w:tc>
      </w:tr>
      <w:tr w:rsidR="00C33FC2" w:rsidRPr="008847C7" w:rsidTr="002C1202">
        <w:trPr>
          <w:trHeight w:hRule="exact" w:val="492"/>
        </w:trPr>
        <w:tc>
          <w:tcPr>
            <w:tcW w:w="19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C33FC2" w:rsidRPr="008847C7" w:rsidRDefault="00C33FC2" w:rsidP="00FE138C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8847C7"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>Cardiac death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C33FC2" w:rsidRPr="008847C7" w:rsidRDefault="00C33FC2" w:rsidP="00FE138C">
            <w:pPr>
              <w:jc w:val="left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8847C7"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>2(4.3%)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C33FC2" w:rsidRPr="008847C7" w:rsidRDefault="00C33FC2" w:rsidP="00FE138C">
            <w:pPr>
              <w:jc w:val="left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8847C7"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>5(11.6%)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C33FC2" w:rsidRPr="008847C7" w:rsidRDefault="00C33FC2" w:rsidP="00FE138C">
            <w:pPr>
              <w:jc w:val="left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8847C7"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>0.066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C33FC2" w:rsidRPr="008847C7" w:rsidRDefault="002C1202" w:rsidP="00FE138C">
            <w:pPr>
              <w:jc w:val="left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8847C7"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>4.22(0.80-22.16)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</w:tcPr>
          <w:p w:rsidR="00C33FC2" w:rsidRPr="008847C7" w:rsidRDefault="002337E1" w:rsidP="00FE138C">
            <w:pPr>
              <w:jc w:val="left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8847C7"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>16.04(1.58-162.50)</w:t>
            </w:r>
          </w:p>
        </w:tc>
      </w:tr>
      <w:tr w:rsidR="00C33FC2" w:rsidRPr="008847C7" w:rsidTr="002C1202">
        <w:trPr>
          <w:trHeight w:hRule="exact" w:val="492"/>
        </w:trPr>
        <w:tc>
          <w:tcPr>
            <w:tcW w:w="19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C33FC2" w:rsidRPr="008847C7" w:rsidRDefault="00C33FC2" w:rsidP="00FE138C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8847C7"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>MI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C33FC2" w:rsidRPr="008847C7" w:rsidRDefault="00C33FC2" w:rsidP="00FE138C">
            <w:pPr>
              <w:jc w:val="left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8847C7"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>7(15.2%)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C33FC2" w:rsidRPr="008847C7" w:rsidRDefault="00C33FC2" w:rsidP="00FE138C">
            <w:pPr>
              <w:jc w:val="left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8847C7"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>14(32.6%)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C33FC2" w:rsidRPr="008847C7" w:rsidRDefault="00C33FC2" w:rsidP="00FE138C">
            <w:pPr>
              <w:jc w:val="left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8847C7"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>0.010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C33FC2" w:rsidRPr="008847C7" w:rsidRDefault="002C1202" w:rsidP="00FE138C">
            <w:pPr>
              <w:jc w:val="left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8847C7"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>3.17(1.26-7.96)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</w:tcPr>
          <w:p w:rsidR="00C33FC2" w:rsidRPr="008847C7" w:rsidRDefault="002337E1" w:rsidP="00FE138C">
            <w:pPr>
              <w:jc w:val="left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8847C7"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>3.78(1.29-11.06)</w:t>
            </w:r>
          </w:p>
        </w:tc>
      </w:tr>
      <w:tr w:rsidR="00C33FC2" w:rsidRPr="008847C7" w:rsidTr="002C1202">
        <w:trPr>
          <w:trHeight w:hRule="exact" w:val="492"/>
        </w:trPr>
        <w:tc>
          <w:tcPr>
            <w:tcW w:w="19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C33FC2" w:rsidRPr="008847C7" w:rsidRDefault="00C33FC2" w:rsidP="00FE138C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8847C7"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>HF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C33FC2" w:rsidRPr="008847C7" w:rsidRDefault="00C33FC2" w:rsidP="00FE138C">
            <w:pPr>
              <w:jc w:val="left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8847C7"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>4(8.7%)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C33FC2" w:rsidRPr="008847C7" w:rsidRDefault="00C33FC2" w:rsidP="00FE138C">
            <w:pPr>
              <w:jc w:val="left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8847C7"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>7(16.3%)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C33FC2" w:rsidRPr="008847C7" w:rsidRDefault="00C33FC2" w:rsidP="00FE138C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8847C7"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>0.091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C33FC2" w:rsidRPr="008847C7" w:rsidRDefault="00113390" w:rsidP="00FE138C">
            <w:pPr>
              <w:jc w:val="left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8847C7"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>2.80(0.81-9.69)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</w:tcPr>
          <w:p w:rsidR="00C33FC2" w:rsidRPr="008847C7" w:rsidRDefault="009448BC" w:rsidP="009448BC">
            <w:pPr>
              <w:jc w:val="left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8847C7"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>7.61(1.06-54.57)</w:t>
            </w:r>
          </w:p>
        </w:tc>
      </w:tr>
      <w:tr w:rsidR="00C33FC2" w:rsidRPr="008847C7" w:rsidTr="002C1202">
        <w:trPr>
          <w:trHeight w:hRule="exact" w:val="492"/>
        </w:trPr>
        <w:tc>
          <w:tcPr>
            <w:tcW w:w="1986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</w:tcPr>
          <w:p w:rsidR="00C33FC2" w:rsidRPr="008847C7" w:rsidRDefault="00C33FC2" w:rsidP="00FE138C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8847C7"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>R</w:t>
            </w:r>
            <w:r w:rsidRPr="008847C7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evascularization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</w:tcPr>
          <w:p w:rsidR="00C33FC2" w:rsidRPr="008847C7" w:rsidRDefault="00C33FC2" w:rsidP="00FE138C">
            <w:pPr>
              <w:jc w:val="left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8847C7"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>9(19.6%)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</w:tcPr>
          <w:p w:rsidR="00C33FC2" w:rsidRPr="008847C7" w:rsidRDefault="00C33FC2" w:rsidP="00FE138C">
            <w:pPr>
              <w:jc w:val="left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8847C7"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>11(25.6%)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</w:tcPr>
          <w:p w:rsidR="00C33FC2" w:rsidRPr="008847C7" w:rsidRDefault="00C33FC2" w:rsidP="00FE138C">
            <w:pPr>
              <w:jc w:val="left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8847C7"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>0.276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</w:tcPr>
          <w:p w:rsidR="00C33FC2" w:rsidRPr="008847C7" w:rsidRDefault="00113390" w:rsidP="00FE138C">
            <w:pPr>
              <w:jc w:val="left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8847C7"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>1.63(0.67-3.96)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000000"/>
              <w:right w:val="nil"/>
            </w:tcBorders>
          </w:tcPr>
          <w:p w:rsidR="00C33FC2" w:rsidRPr="008847C7" w:rsidRDefault="009448BC" w:rsidP="00FE138C">
            <w:pPr>
              <w:jc w:val="left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8847C7"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>3.36(1.05-10.68)</w:t>
            </w:r>
          </w:p>
        </w:tc>
      </w:tr>
    </w:tbl>
    <w:p w:rsidR="006C3023" w:rsidRDefault="006C3023" w:rsidP="006C3023">
      <w:pPr>
        <w:rPr>
          <w:rFonts w:ascii="Times New Roman" w:hAnsi="Times New Roman" w:cs="Times New Roman"/>
          <w:sz w:val="28"/>
          <w:szCs w:val="28"/>
        </w:rPr>
      </w:pPr>
      <w:r w:rsidRPr="005D3861">
        <w:rPr>
          <w:rFonts w:ascii="Times New Roman" w:eastAsia="宋体" w:hAnsi="Times New Roman" w:cs="Times New Roman"/>
          <w:color w:val="000000" w:themeColor="text1"/>
          <w:sz w:val="24"/>
          <w:szCs w:val="24"/>
          <w:shd w:val="clear" w:color="auto" w:fill="FFFFFF"/>
        </w:rPr>
        <w:t>CABG=coronary artery bypass graft</w:t>
      </w:r>
      <w:r w:rsidRPr="005D3861">
        <w:rPr>
          <w:rFonts w:ascii="Times New Roman" w:eastAsia="宋体" w:hAnsi="Times New Roman" w:cs="Times New Roman" w:hint="eastAsia"/>
          <w:color w:val="000000" w:themeColor="text1"/>
          <w:sz w:val="24"/>
          <w:szCs w:val="24"/>
          <w:shd w:val="clear" w:color="auto" w:fill="FFFFFF"/>
        </w:rPr>
        <w:t xml:space="preserve">; </w:t>
      </w:r>
      <w:r>
        <w:rPr>
          <w:rFonts w:ascii="Times New Roman" w:hAnsi="Times New Roman" w:cs="Times New Roman" w:hint="eastAsia"/>
          <w:color w:val="000000" w:themeColor="text1"/>
          <w:sz w:val="24"/>
          <w:szCs w:val="24"/>
        </w:rPr>
        <w:t xml:space="preserve">DM= </w:t>
      </w:r>
      <w:r w:rsidRPr="009364EC">
        <w:rPr>
          <w:rFonts w:ascii="Times New Roman" w:hAnsi="Times New Roman" w:cs="Times New Roman"/>
          <w:color w:val="000000" w:themeColor="text1"/>
          <w:sz w:val="24"/>
          <w:szCs w:val="24"/>
        </w:rPr>
        <w:t>diabetes mellitus</w:t>
      </w:r>
      <w:r>
        <w:rPr>
          <w:rFonts w:ascii="Times New Roman" w:hAnsi="Times New Roman" w:cs="Times New Roman" w:hint="eastAsia"/>
          <w:color w:val="000000" w:themeColor="text1"/>
          <w:sz w:val="24"/>
          <w:szCs w:val="24"/>
        </w:rPr>
        <w:t xml:space="preserve">; </w:t>
      </w:r>
      <w:r w:rsidRPr="005D3861">
        <w:rPr>
          <w:rFonts w:ascii="Times New Roman" w:eastAsia="宋体" w:hAnsi="Times New Roman" w:cs="Times New Roman" w:hint="eastAsia"/>
          <w:color w:val="000000" w:themeColor="text1"/>
          <w:sz w:val="24"/>
          <w:szCs w:val="24"/>
          <w:shd w:val="clear" w:color="auto" w:fill="FFFFFF"/>
        </w:rPr>
        <w:t>HF=acute heart failure</w:t>
      </w:r>
      <w:r>
        <w:rPr>
          <w:rFonts w:ascii="Times New Roman" w:eastAsia="宋体" w:hAnsi="Times New Roman" w:cs="Times New Roman" w:hint="eastAsia"/>
          <w:color w:val="000000" w:themeColor="text1"/>
          <w:sz w:val="24"/>
          <w:szCs w:val="24"/>
          <w:shd w:val="clear" w:color="auto" w:fill="FFFFFF"/>
        </w:rPr>
        <w:t>;</w:t>
      </w:r>
      <w:r w:rsidRPr="005D3861">
        <w:rPr>
          <w:rFonts w:ascii="Times New Roman" w:eastAsia="宋体" w:hAnsi="Times New Roman" w:cs="Times New Roman"/>
          <w:color w:val="000000" w:themeColor="text1"/>
          <w:sz w:val="24"/>
          <w:szCs w:val="24"/>
          <w:shd w:val="clear" w:color="auto" w:fill="FFFFFF"/>
        </w:rPr>
        <w:t xml:space="preserve"> </w:t>
      </w:r>
      <w:r>
        <w:rPr>
          <w:rFonts w:ascii="Times New Roman" w:eastAsia="宋体" w:hAnsi="Times New Roman" w:cs="Times New Roman" w:hint="eastAsia"/>
          <w:color w:val="000000" w:themeColor="text1"/>
          <w:sz w:val="24"/>
          <w:szCs w:val="24"/>
          <w:shd w:val="clear" w:color="auto" w:fill="FFFFFF"/>
        </w:rPr>
        <w:t>MAC</w:t>
      </w:r>
      <w:r w:rsidRPr="005D3861">
        <w:rPr>
          <w:rFonts w:ascii="Times New Roman" w:eastAsia="宋体" w:hAnsi="Times New Roman" w:cs="Times New Roman" w:hint="eastAsia"/>
          <w:color w:val="000000" w:themeColor="text1"/>
          <w:sz w:val="24"/>
          <w:szCs w:val="24"/>
          <w:shd w:val="clear" w:color="auto" w:fill="FFFFFF"/>
        </w:rPr>
        <w:t>Es=</w:t>
      </w:r>
      <w:r w:rsidRPr="005D3861">
        <w:rPr>
          <w:rFonts w:ascii="Times New Roman" w:eastAsia="宋体" w:hAnsi="Times New Roman" w:cs="Times New Roman"/>
          <w:color w:val="000000" w:themeColor="text1"/>
          <w:sz w:val="24"/>
          <w:szCs w:val="24"/>
          <w:shd w:val="clear" w:color="auto" w:fill="FFFFFF"/>
        </w:rPr>
        <w:t xml:space="preserve"> major adverse cardiac events</w:t>
      </w:r>
      <w:r w:rsidRPr="005D3861">
        <w:rPr>
          <w:rFonts w:ascii="Times New Roman" w:eastAsia="宋体" w:hAnsi="Times New Roman" w:cs="Times New Roman" w:hint="eastAsia"/>
          <w:color w:val="000000" w:themeColor="text1"/>
          <w:sz w:val="24"/>
          <w:szCs w:val="24"/>
          <w:shd w:val="clear" w:color="auto" w:fill="FFFFFF"/>
        </w:rPr>
        <w:t>; MI=</w:t>
      </w:r>
      <w:r w:rsidRPr="005D3861">
        <w:rPr>
          <w:rFonts w:ascii="Times New Roman" w:eastAsia="宋体" w:hAnsi="Times New Roman" w:cs="Times New Roman"/>
          <w:color w:val="000000" w:themeColor="text1"/>
          <w:sz w:val="24"/>
          <w:szCs w:val="24"/>
          <w:shd w:val="clear" w:color="auto" w:fill="FFFFFF"/>
        </w:rPr>
        <w:t xml:space="preserve"> myocardial infarction</w:t>
      </w:r>
      <w:r w:rsidR="00BF1B0E">
        <w:rPr>
          <w:rFonts w:ascii="Times New Roman" w:eastAsia="宋体" w:hAnsi="Times New Roman" w:cs="Times New Roman" w:hint="eastAsia"/>
          <w:color w:val="000000" w:themeColor="text1"/>
          <w:sz w:val="24"/>
          <w:szCs w:val="24"/>
          <w:shd w:val="clear" w:color="auto" w:fill="FFFFFF"/>
        </w:rPr>
        <w:t>;</w:t>
      </w:r>
      <w:r w:rsidR="00BF1B0E" w:rsidRPr="008847C7">
        <w:rPr>
          <w:rFonts w:ascii="Times New Roman" w:hAnsi="Times New Roman" w:cs="Times New Roman" w:hint="eastAsia"/>
          <w:color w:val="000000" w:themeColor="text1"/>
          <w:sz w:val="20"/>
          <w:szCs w:val="20"/>
        </w:rPr>
        <w:t xml:space="preserve"> </w:t>
      </w:r>
      <w:r w:rsidR="00BF1B0E" w:rsidRPr="008847C7">
        <w:rPr>
          <w:rFonts w:ascii="Times New Roman" w:hAnsi="Times New Roman" w:cs="Times New Roman"/>
          <w:color w:val="000000" w:themeColor="text1"/>
          <w:sz w:val="20"/>
          <w:szCs w:val="20"/>
        </w:rPr>
        <w:t>HR</w:t>
      </w:r>
      <w:r w:rsidR="00BF1B0E" w:rsidRPr="008847C7">
        <w:rPr>
          <w:rFonts w:ascii="Times New Roman" w:hAnsi="Times New Roman" w:cs="Times New Roman" w:hint="eastAsia"/>
          <w:color w:val="000000" w:themeColor="text1"/>
          <w:sz w:val="20"/>
          <w:szCs w:val="20"/>
        </w:rPr>
        <w:t>=</w:t>
      </w:r>
      <w:r w:rsidR="00BF1B0E" w:rsidRPr="008847C7">
        <w:rPr>
          <w:rFonts w:ascii="Times New Roman" w:hAnsi="Times New Roman" w:cs="Times New Roman"/>
          <w:color w:val="000000" w:themeColor="text1"/>
          <w:sz w:val="20"/>
          <w:szCs w:val="20"/>
        </w:rPr>
        <w:t>hazard ratio; CI</w:t>
      </w:r>
      <w:r w:rsidR="00BF1B0E" w:rsidRPr="008847C7">
        <w:rPr>
          <w:rFonts w:ascii="Times New Roman" w:hAnsi="Times New Roman" w:cs="Times New Roman" w:hint="eastAsia"/>
          <w:color w:val="000000" w:themeColor="text1"/>
          <w:sz w:val="20"/>
          <w:szCs w:val="20"/>
        </w:rPr>
        <w:t>=</w:t>
      </w:r>
      <w:r w:rsidR="00BF1B0E" w:rsidRPr="008847C7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conference interval</w:t>
      </w:r>
      <w:r w:rsidR="00BF1B0E" w:rsidRPr="008847C7">
        <w:rPr>
          <w:rFonts w:ascii="Times New Roman" w:hAnsi="Times New Roman" w:cs="Times New Roman" w:hint="eastAsia"/>
          <w:color w:val="000000" w:themeColor="text1"/>
          <w:sz w:val="20"/>
          <w:szCs w:val="20"/>
        </w:rPr>
        <w:t>.</w:t>
      </w:r>
    </w:p>
    <w:p w:rsidR="005466BA" w:rsidRPr="006C3023" w:rsidRDefault="005466BA" w:rsidP="0094456A">
      <w:pPr>
        <w:rPr>
          <w:rFonts w:ascii="Times New Roman" w:hAnsi="Times New Roman" w:cs="Times New Roman" w:hint="eastAsia"/>
          <w:color w:val="000000" w:themeColor="text1"/>
          <w:sz w:val="24"/>
          <w:szCs w:val="24"/>
        </w:rPr>
      </w:pPr>
    </w:p>
    <w:p w:rsidR="005466BA" w:rsidRDefault="005466BA" w:rsidP="0094456A">
      <w:pPr>
        <w:rPr>
          <w:rFonts w:ascii="Times New Roman" w:hAnsi="Times New Roman" w:cs="Times New Roman" w:hint="eastAsia"/>
          <w:color w:val="000000" w:themeColor="text1"/>
          <w:sz w:val="24"/>
          <w:szCs w:val="24"/>
        </w:rPr>
      </w:pPr>
    </w:p>
    <w:p w:rsidR="006C3023" w:rsidRPr="006F7FA5" w:rsidRDefault="006C3023" w:rsidP="0094456A">
      <w:pPr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sectPr w:rsidR="006C3023" w:rsidRPr="006F7FA5" w:rsidSect="009D565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DC46F0" w:rsidRDefault="00DC46F0" w:rsidP="0040418A">
      <w:r>
        <w:separator/>
      </w:r>
    </w:p>
  </w:endnote>
  <w:endnote w:type="continuationSeparator" w:id="0">
    <w:p w:rsidR="00DC46F0" w:rsidRDefault="00DC46F0" w:rsidP="0040418A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DC46F0" w:rsidRDefault="00DC46F0" w:rsidP="0040418A">
      <w:r>
        <w:separator/>
      </w:r>
    </w:p>
  </w:footnote>
  <w:footnote w:type="continuationSeparator" w:id="0">
    <w:p w:rsidR="00DC46F0" w:rsidRDefault="00DC46F0" w:rsidP="0040418A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17715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40418A"/>
    <w:rsid w:val="00000284"/>
    <w:rsid w:val="00000B32"/>
    <w:rsid w:val="00000CF4"/>
    <w:rsid w:val="00000D34"/>
    <w:rsid w:val="000017CA"/>
    <w:rsid w:val="00001E88"/>
    <w:rsid w:val="00001EC8"/>
    <w:rsid w:val="00002452"/>
    <w:rsid w:val="00002A3B"/>
    <w:rsid w:val="000059C4"/>
    <w:rsid w:val="0000659C"/>
    <w:rsid w:val="000078E0"/>
    <w:rsid w:val="0001075E"/>
    <w:rsid w:val="00011478"/>
    <w:rsid w:val="00012637"/>
    <w:rsid w:val="00013FBD"/>
    <w:rsid w:val="0001496C"/>
    <w:rsid w:val="0001726A"/>
    <w:rsid w:val="000202E7"/>
    <w:rsid w:val="00023417"/>
    <w:rsid w:val="00026EE4"/>
    <w:rsid w:val="000273EE"/>
    <w:rsid w:val="000303EC"/>
    <w:rsid w:val="00030797"/>
    <w:rsid w:val="00032FF1"/>
    <w:rsid w:val="000334A5"/>
    <w:rsid w:val="00047A96"/>
    <w:rsid w:val="0005024F"/>
    <w:rsid w:val="00051796"/>
    <w:rsid w:val="00051D42"/>
    <w:rsid w:val="00053584"/>
    <w:rsid w:val="00054E7E"/>
    <w:rsid w:val="0005672F"/>
    <w:rsid w:val="00056A25"/>
    <w:rsid w:val="00057733"/>
    <w:rsid w:val="00057888"/>
    <w:rsid w:val="000665E1"/>
    <w:rsid w:val="00067E6F"/>
    <w:rsid w:val="0007396A"/>
    <w:rsid w:val="00073A4B"/>
    <w:rsid w:val="00075219"/>
    <w:rsid w:val="00075552"/>
    <w:rsid w:val="00075D61"/>
    <w:rsid w:val="00077C12"/>
    <w:rsid w:val="00082245"/>
    <w:rsid w:val="00082B43"/>
    <w:rsid w:val="00083D91"/>
    <w:rsid w:val="00084D13"/>
    <w:rsid w:val="00085766"/>
    <w:rsid w:val="00086AAF"/>
    <w:rsid w:val="00087B55"/>
    <w:rsid w:val="00087B70"/>
    <w:rsid w:val="00090440"/>
    <w:rsid w:val="00092223"/>
    <w:rsid w:val="0009310D"/>
    <w:rsid w:val="00093A7A"/>
    <w:rsid w:val="00096847"/>
    <w:rsid w:val="000A3121"/>
    <w:rsid w:val="000A3E6A"/>
    <w:rsid w:val="000A3F3B"/>
    <w:rsid w:val="000A49B9"/>
    <w:rsid w:val="000A7A5E"/>
    <w:rsid w:val="000B2012"/>
    <w:rsid w:val="000B2D53"/>
    <w:rsid w:val="000B3305"/>
    <w:rsid w:val="000B337E"/>
    <w:rsid w:val="000B3957"/>
    <w:rsid w:val="000B3DC5"/>
    <w:rsid w:val="000B40FA"/>
    <w:rsid w:val="000B62ED"/>
    <w:rsid w:val="000B7868"/>
    <w:rsid w:val="000C1547"/>
    <w:rsid w:val="000C2C12"/>
    <w:rsid w:val="000C4132"/>
    <w:rsid w:val="000C423B"/>
    <w:rsid w:val="000C4812"/>
    <w:rsid w:val="000C5048"/>
    <w:rsid w:val="000D03DC"/>
    <w:rsid w:val="000D03FA"/>
    <w:rsid w:val="000D0926"/>
    <w:rsid w:val="000D1AE3"/>
    <w:rsid w:val="000D2458"/>
    <w:rsid w:val="000D2790"/>
    <w:rsid w:val="000D4EE9"/>
    <w:rsid w:val="000D5B92"/>
    <w:rsid w:val="000E06CA"/>
    <w:rsid w:val="000E13D8"/>
    <w:rsid w:val="000E1F86"/>
    <w:rsid w:val="000E27B9"/>
    <w:rsid w:val="000E3681"/>
    <w:rsid w:val="000E515F"/>
    <w:rsid w:val="000E57CF"/>
    <w:rsid w:val="000E7C48"/>
    <w:rsid w:val="000F0D42"/>
    <w:rsid w:val="000F18F3"/>
    <w:rsid w:val="000F361F"/>
    <w:rsid w:val="000F454D"/>
    <w:rsid w:val="000F5521"/>
    <w:rsid w:val="000F5E43"/>
    <w:rsid w:val="000F78CF"/>
    <w:rsid w:val="001013F3"/>
    <w:rsid w:val="00102209"/>
    <w:rsid w:val="001042EC"/>
    <w:rsid w:val="00110A81"/>
    <w:rsid w:val="00111066"/>
    <w:rsid w:val="00112411"/>
    <w:rsid w:val="00112FBA"/>
    <w:rsid w:val="00113390"/>
    <w:rsid w:val="00113607"/>
    <w:rsid w:val="001141C0"/>
    <w:rsid w:val="00114F1F"/>
    <w:rsid w:val="00121E41"/>
    <w:rsid w:val="00123B4C"/>
    <w:rsid w:val="0012411B"/>
    <w:rsid w:val="001253A2"/>
    <w:rsid w:val="00132283"/>
    <w:rsid w:val="001328E9"/>
    <w:rsid w:val="00134A3E"/>
    <w:rsid w:val="00136134"/>
    <w:rsid w:val="001364C2"/>
    <w:rsid w:val="00140476"/>
    <w:rsid w:val="00140653"/>
    <w:rsid w:val="0014147B"/>
    <w:rsid w:val="001432CA"/>
    <w:rsid w:val="00143ECB"/>
    <w:rsid w:val="0014641D"/>
    <w:rsid w:val="00146D85"/>
    <w:rsid w:val="001511E0"/>
    <w:rsid w:val="00151559"/>
    <w:rsid w:val="00151800"/>
    <w:rsid w:val="00151DF7"/>
    <w:rsid w:val="00152966"/>
    <w:rsid w:val="001535BB"/>
    <w:rsid w:val="001568F2"/>
    <w:rsid w:val="00156E22"/>
    <w:rsid w:val="00157DBE"/>
    <w:rsid w:val="00160C90"/>
    <w:rsid w:val="00161677"/>
    <w:rsid w:val="001640F1"/>
    <w:rsid w:val="0016473A"/>
    <w:rsid w:val="0016767F"/>
    <w:rsid w:val="00167C8C"/>
    <w:rsid w:val="001709B4"/>
    <w:rsid w:val="00181222"/>
    <w:rsid w:val="0018134F"/>
    <w:rsid w:val="00182CB9"/>
    <w:rsid w:val="00182D6D"/>
    <w:rsid w:val="00183179"/>
    <w:rsid w:val="001836FF"/>
    <w:rsid w:val="00185045"/>
    <w:rsid w:val="001853C6"/>
    <w:rsid w:val="001862FC"/>
    <w:rsid w:val="00186C27"/>
    <w:rsid w:val="0019012A"/>
    <w:rsid w:val="001931C0"/>
    <w:rsid w:val="00193F81"/>
    <w:rsid w:val="00194D2D"/>
    <w:rsid w:val="00194FF4"/>
    <w:rsid w:val="00197237"/>
    <w:rsid w:val="001A07FA"/>
    <w:rsid w:val="001A13E8"/>
    <w:rsid w:val="001A2436"/>
    <w:rsid w:val="001A2BAB"/>
    <w:rsid w:val="001A3810"/>
    <w:rsid w:val="001A39E8"/>
    <w:rsid w:val="001A4EF9"/>
    <w:rsid w:val="001A5755"/>
    <w:rsid w:val="001A58B6"/>
    <w:rsid w:val="001A71A9"/>
    <w:rsid w:val="001B0BCB"/>
    <w:rsid w:val="001B1976"/>
    <w:rsid w:val="001B1DCE"/>
    <w:rsid w:val="001B269F"/>
    <w:rsid w:val="001B4F08"/>
    <w:rsid w:val="001B58D9"/>
    <w:rsid w:val="001B6D70"/>
    <w:rsid w:val="001B7862"/>
    <w:rsid w:val="001B7E8D"/>
    <w:rsid w:val="001C20B9"/>
    <w:rsid w:val="001C6069"/>
    <w:rsid w:val="001C7D3D"/>
    <w:rsid w:val="001D13E0"/>
    <w:rsid w:val="001D3646"/>
    <w:rsid w:val="001D39A1"/>
    <w:rsid w:val="001D3C6E"/>
    <w:rsid w:val="001D3E3E"/>
    <w:rsid w:val="001D4225"/>
    <w:rsid w:val="001D4AFC"/>
    <w:rsid w:val="001D5F6D"/>
    <w:rsid w:val="001D5FCC"/>
    <w:rsid w:val="001D67DD"/>
    <w:rsid w:val="001E0933"/>
    <w:rsid w:val="001E1E79"/>
    <w:rsid w:val="001E3DC4"/>
    <w:rsid w:val="001E44D4"/>
    <w:rsid w:val="001E6F38"/>
    <w:rsid w:val="001F090D"/>
    <w:rsid w:val="001F2113"/>
    <w:rsid w:val="001F3279"/>
    <w:rsid w:val="001F35AB"/>
    <w:rsid w:val="001F62C3"/>
    <w:rsid w:val="001F6C42"/>
    <w:rsid w:val="001F6D3A"/>
    <w:rsid w:val="002027DA"/>
    <w:rsid w:val="00202CEF"/>
    <w:rsid w:val="002060CE"/>
    <w:rsid w:val="00210546"/>
    <w:rsid w:val="00214267"/>
    <w:rsid w:val="00214742"/>
    <w:rsid w:val="0021490B"/>
    <w:rsid w:val="002153E9"/>
    <w:rsid w:val="002168B5"/>
    <w:rsid w:val="00216CE4"/>
    <w:rsid w:val="002175AA"/>
    <w:rsid w:val="00220822"/>
    <w:rsid w:val="002221F8"/>
    <w:rsid w:val="002223ED"/>
    <w:rsid w:val="002238EC"/>
    <w:rsid w:val="00223B6B"/>
    <w:rsid w:val="002273A5"/>
    <w:rsid w:val="002300F7"/>
    <w:rsid w:val="00230631"/>
    <w:rsid w:val="0023109B"/>
    <w:rsid w:val="002330D1"/>
    <w:rsid w:val="002337E1"/>
    <w:rsid w:val="002345B2"/>
    <w:rsid w:val="00235FC7"/>
    <w:rsid w:val="0023673D"/>
    <w:rsid w:val="00237C8B"/>
    <w:rsid w:val="002405BB"/>
    <w:rsid w:val="002420C1"/>
    <w:rsid w:val="002435D9"/>
    <w:rsid w:val="00244E70"/>
    <w:rsid w:val="00246F70"/>
    <w:rsid w:val="00247552"/>
    <w:rsid w:val="00250E54"/>
    <w:rsid w:val="00251670"/>
    <w:rsid w:val="00251F90"/>
    <w:rsid w:val="00255BA0"/>
    <w:rsid w:val="0025655B"/>
    <w:rsid w:val="00257E0F"/>
    <w:rsid w:val="002600DE"/>
    <w:rsid w:val="00261162"/>
    <w:rsid w:val="002614CD"/>
    <w:rsid w:val="0026311E"/>
    <w:rsid w:val="0026353E"/>
    <w:rsid w:val="00264202"/>
    <w:rsid w:val="00264A69"/>
    <w:rsid w:val="00264D85"/>
    <w:rsid w:val="00266C63"/>
    <w:rsid w:val="00267353"/>
    <w:rsid w:val="00267B21"/>
    <w:rsid w:val="00270F55"/>
    <w:rsid w:val="002717C1"/>
    <w:rsid w:val="00273FFE"/>
    <w:rsid w:val="002740F3"/>
    <w:rsid w:val="00277A53"/>
    <w:rsid w:val="00277BE3"/>
    <w:rsid w:val="00280A8C"/>
    <w:rsid w:val="00280F16"/>
    <w:rsid w:val="0028100A"/>
    <w:rsid w:val="0028175E"/>
    <w:rsid w:val="00284A17"/>
    <w:rsid w:val="0028570B"/>
    <w:rsid w:val="00287A77"/>
    <w:rsid w:val="00291FAA"/>
    <w:rsid w:val="00293702"/>
    <w:rsid w:val="0029469E"/>
    <w:rsid w:val="00297554"/>
    <w:rsid w:val="002977F4"/>
    <w:rsid w:val="002A0992"/>
    <w:rsid w:val="002A0D5E"/>
    <w:rsid w:val="002A1AB5"/>
    <w:rsid w:val="002A4E58"/>
    <w:rsid w:val="002A5581"/>
    <w:rsid w:val="002B1744"/>
    <w:rsid w:val="002B434E"/>
    <w:rsid w:val="002B47A3"/>
    <w:rsid w:val="002B5E82"/>
    <w:rsid w:val="002C1202"/>
    <w:rsid w:val="002C15AD"/>
    <w:rsid w:val="002C177A"/>
    <w:rsid w:val="002C22D3"/>
    <w:rsid w:val="002C3693"/>
    <w:rsid w:val="002D0681"/>
    <w:rsid w:val="002D6034"/>
    <w:rsid w:val="002D6A88"/>
    <w:rsid w:val="002D77CB"/>
    <w:rsid w:val="002E1C83"/>
    <w:rsid w:val="002E2456"/>
    <w:rsid w:val="002E29AE"/>
    <w:rsid w:val="002E34A2"/>
    <w:rsid w:val="002E364E"/>
    <w:rsid w:val="002E3C06"/>
    <w:rsid w:val="002E4356"/>
    <w:rsid w:val="002E4846"/>
    <w:rsid w:val="002F1215"/>
    <w:rsid w:val="002F254F"/>
    <w:rsid w:val="002F2661"/>
    <w:rsid w:val="002F4C9F"/>
    <w:rsid w:val="002F5A8B"/>
    <w:rsid w:val="002F5B71"/>
    <w:rsid w:val="002F638E"/>
    <w:rsid w:val="003012DD"/>
    <w:rsid w:val="00303C13"/>
    <w:rsid w:val="003045F0"/>
    <w:rsid w:val="0030473F"/>
    <w:rsid w:val="00312621"/>
    <w:rsid w:val="00312BA5"/>
    <w:rsid w:val="0031339E"/>
    <w:rsid w:val="003171B8"/>
    <w:rsid w:val="00317612"/>
    <w:rsid w:val="0032088D"/>
    <w:rsid w:val="00321E0F"/>
    <w:rsid w:val="00326ECD"/>
    <w:rsid w:val="00327019"/>
    <w:rsid w:val="0033011B"/>
    <w:rsid w:val="003309B3"/>
    <w:rsid w:val="00331316"/>
    <w:rsid w:val="00332AA2"/>
    <w:rsid w:val="003339DA"/>
    <w:rsid w:val="00333CDD"/>
    <w:rsid w:val="00333DA9"/>
    <w:rsid w:val="00333FF5"/>
    <w:rsid w:val="0033633D"/>
    <w:rsid w:val="00337581"/>
    <w:rsid w:val="00337914"/>
    <w:rsid w:val="003417C0"/>
    <w:rsid w:val="0034254C"/>
    <w:rsid w:val="0034322F"/>
    <w:rsid w:val="003445F9"/>
    <w:rsid w:val="003451A4"/>
    <w:rsid w:val="003453EA"/>
    <w:rsid w:val="00345D4E"/>
    <w:rsid w:val="00346039"/>
    <w:rsid w:val="003466F3"/>
    <w:rsid w:val="0035000D"/>
    <w:rsid w:val="0035123F"/>
    <w:rsid w:val="00351A51"/>
    <w:rsid w:val="00352E4C"/>
    <w:rsid w:val="0035366A"/>
    <w:rsid w:val="00354206"/>
    <w:rsid w:val="00354A9A"/>
    <w:rsid w:val="00361D11"/>
    <w:rsid w:val="00362A94"/>
    <w:rsid w:val="00363746"/>
    <w:rsid w:val="0036557C"/>
    <w:rsid w:val="00365BB1"/>
    <w:rsid w:val="00370296"/>
    <w:rsid w:val="00375DEB"/>
    <w:rsid w:val="0038092F"/>
    <w:rsid w:val="0038190D"/>
    <w:rsid w:val="00382934"/>
    <w:rsid w:val="00383B6F"/>
    <w:rsid w:val="00383CB7"/>
    <w:rsid w:val="0038513C"/>
    <w:rsid w:val="00385B91"/>
    <w:rsid w:val="003903A2"/>
    <w:rsid w:val="00390E14"/>
    <w:rsid w:val="00392CB9"/>
    <w:rsid w:val="00393779"/>
    <w:rsid w:val="0039470F"/>
    <w:rsid w:val="00394969"/>
    <w:rsid w:val="003957E7"/>
    <w:rsid w:val="003A11FA"/>
    <w:rsid w:val="003A2730"/>
    <w:rsid w:val="003A2C69"/>
    <w:rsid w:val="003A3E4C"/>
    <w:rsid w:val="003A4776"/>
    <w:rsid w:val="003A4B19"/>
    <w:rsid w:val="003A7857"/>
    <w:rsid w:val="003B02D4"/>
    <w:rsid w:val="003B060A"/>
    <w:rsid w:val="003B2BF6"/>
    <w:rsid w:val="003B3A81"/>
    <w:rsid w:val="003B57FC"/>
    <w:rsid w:val="003B73A3"/>
    <w:rsid w:val="003C2EE9"/>
    <w:rsid w:val="003C371B"/>
    <w:rsid w:val="003C421A"/>
    <w:rsid w:val="003C77C2"/>
    <w:rsid w:val="003D0C4C"/>
    <w:rsid w:val="003D1427"/>
    <w:rsid w:val="003D15AB"/>
    <w:rsid w:val="003D3489"/>
    <w:rsid w:val="003D5309"/>
    <w:rsid w:val="003D6CD9"/>
    <w:rsid w:val="003D7538"/>
    <w:rsid w:val="003E1403"/>
    <w:rsid w:val="003E1748"/>
    <w:rsid w:val="003E349D"/>
    <w:rsid w:val="003F09A2"/>
    <w:rsid w:val="003F0BE3"/>
    <w:rsid w:val="003F5BC7"/>
    <w:rsid w:val="003F6B2F"/>
    <w:rsid w:val="00400F65"/>
    <w:rsid w:val="00401304"/>
    <w:rsid w:val="00402D1D"/>
    <w:rsid w:val="004034DD"/>
    <w:rsid w:val="0040382E"/>
    <w:rsid w:val="0040418A"/>
    <w:rsid w:val="004046E6"/>
    <w:rsid w:val="00404EB1"/>
    <w:rsid w:val="0040637D"/>
    <w:rsid w:val="004063D0"/>
    <w:rsid w:val="00414375"/>
    <w:rsid w:val="00414E09"/>
    <w:rsid w:val="00415005"/>
    <w:rsid w:val="00415A21"/>
    <w:rsid w:val="00415E9B"/>
    <w:rsid w:val="004173C5"/>
    <w:rsid w:val="00421E51"/>
    <w:rsid w:val="00422282"/>
    <w:rsid w:val="00422766"/>
    <w:rsid w:val="004247BE"/>
    <w:rsid w:val="0042604E"/>
    <w:rsid w:val="00427756"/>
    <w:rsid w:val="00427B66"/>
    <w:rsid w:val="00432A3F"/>
    <w:rsid w:val="0043310F"/>
    <w:rsid w:val="00433E0B"/>
    <w:rsid w:val="0043456E"/>
    <w:rsid w:val="004366F4"/>
    <w:rsid w:val="00446987"/>
    <w:rsid w:val="004509C9"/>
    <w:rsid w:val="00451531"/>
    <w:rsid w:val="004517AE"/>
    <w:rsid w:val="00452CE2"/>
    <w:rsid w:val="0045485C"/>
    <w:rsid w:val="00455AB2"/>
    <w:rsid w:val="00455E40"/>
    <w:rsid w:val="00456B4A"/>
    <w:rsid w:val="00460BCE"/>
    <w:rsid w:val="004613E3"/>
    <w:rsid w:val="00461D2C"/>
    <w:rsid w:val="004620DE"/>
    <w:rsid w:val="00462166"/>
    <w:rsid w:val="0046226E"/>
    <w:rsid w:val="004628F4"/>
    <w:rsid w:val="00463B29"/>
    <w:rsid w:val="004650C0"/>
    <w:rsid w:val="00465871"/>
    <w:rsid w:val="00466218"/>
    <w:rsid w:val="004672D1"/>
    <w:rsid w:val="004675BB"/>
    <w:rsid w:val="00471F59"/>
    <w:rsid w:val="00473D07"/>
    <w:rsid w:val="00474442"/>
    <w:rsid w:val="0047499A"/>
    <w:rsid w:val="0047607F"/>
    <w:rsid w:val="00476581"/>
    <w:rsid w:val="00481B82"/>
    <w:rsid w:val="004831DF"/>
    <w:rsid w:val="00485438"/>
    <w:rsid w:val="0049108A"/>
    <w:rsid w:val="004919CE"/>
    <w:rsid w:val="004919DB"/>
    <w:rsid w:val="00493EC1"/>
    <w:rsid w:val="00496064"/>
    <w:rsid w:val="00497230"/>
    <w:rsid w:val="004A031C"/>
    <w:rsid w:val="004A04CE"/>
    <w:rsid w:val="004A37C9"/>
    <w:rsid w:val="004A443F"/>
    <w:rsid w:val="004A7A1B"/>
    <w:rsid w:val="004A7C60"/>
    <w:rsid w:val="004B1FBB"/>
    <w:rsid w:val="004B3229"/>
    <w:rsid w:val="004B4C73"/>
    <w:rsid w:val="004B4E23"/>
    <w:rsid w:val="004B5D39"/>
    <w:rsid w:val="004B7580"/>
    <w:rsid w:val="004B7C7C"/>
    <w:rsid w:val="004C3904"/>
    <w:rsid w:val="004C3945"/>
    <w:rsid w:val="004C4BD7"/>
    <w:rsid w:val="004C5194"/>
    <w:rsid w:val="004C55D9"/>
    <w:rsid w:val="004C5CCE"/>
    <w:rsid w:val="004C67FB"/>
    <w:rsid w:val="004D2AC2"/>
    <w:rsid w:val="004D2DF7"/>
    <w:rsid w:val="004D4CB8"/>
    <w:rsid w:val="004D5181"/>
    <w:rsid w:val="004D519A"/>
    <w:rsid w:val="004E06FC"/>
    <w:rsid w:val="004E08A4"/>
    <w:rsid w:val="004E0DCD"/>
    <w:rsid w:val="004E28C5"/>
    <w:rsid w:val="004F0A51"/>
    <w:rsid w:val="004F0CA1"/>
    <w:rsid w:val="004F6331"/>
    <w:rsid w:val="004F70CC"/>
    <w:rsid w:val="00500CF5"/>
    <w:rsid w:val="00505138"/>
    <w:rsid w:val="005052F1"/>
    <w:rsid w:val="0050665B"/>
    <w:rsid w:val="00506C12"/>
    <w:rsid w:val="00507916"/>
    <w:rsid w:val="005129B2"/>
    <w:rsid w:val="00513A43"/>
    <w:rsid w:val="005150D8"/>
    <w:rsid w:val="005155E9"/>
    <w:rsid w:val="005171F3"/>
    <w:rsid w:val="00517EDF"/>
    <w:rsid w:val="0052043F"/>
    <w:rsid w:val="00521669"/>
    <w:rsid w:val="00521C06"/>
    <w:rsid w:val="00522A88"/>
    <w:rsid w:val="00522D22"/>
    <w:rsid w:val="00522E6C"/>
    <w:rsid w:val="005258CB"/>
    <w:rsid w:val="0053551E"/>
    <w:rsid w:val="00535794"/>
    <w:rsid w:val="005359FB"/>
    <w:rsid w:val="005400B9"/>
    <w:rsid w:val="00542489"/>
    <w:rsid w:val="00542A5C"/>
    <w:rsid w:val="00544FFD"/>
    <w:rsid w:val="005466BA"/>
    <w:rsid w:val="00546837"/>
    <w:rsid w:val="005470B4"/>
    <w:rsid w:val="00550E6E"/>
    <w:rsid w:val="00553472"/>
    <w:rsid w:val="005534BE"/>
    <w:rsid w:val="00554F5D"/>
    <w:rsid w:val="005555BA"/>
    <w:rsid w:val="005557AF"/>
    <w:rsid w:val="00557095"/>
    <w:rsid w:val="00557673"/>
    <w:rsid w:val="00563AAF"/>
    <w:rsid w:val="0056420D"/>
    <w:rsid w:val="00565C7E"/>
    <w:rsid w:val="00567973"/>
    <w:rsid w:val="00570C3B"/>
    <w:rsid w:val="005710A6"/>
    <w:rsid w:val="005724F9"/>
    <w:rsid w:val="0057365B"/>
    <w:rsid w:val="00573C17"/>
    <w:rsid w:val="0057445A"/>
    <w:rsid w:val="0057499B"/>
    <w:rsid w:val="00576145"/>
    <w:rsid w:val="0058003D"/>
    <w:rsid w:val="00580642"/>
    <w:rsid w:val="005826EE"/>
    <w:rsid w:val="00584922"/>
    <w:rsid w:val="005850B1"/>
    <w:rsid w:val="00585FA1"/>
    <w:rsid w:val="00586064"/>
    <w:rsid w:val="00586205"/>
    <w:rsid w:val="00587F49"/>
    <w:rsid w:val="0059339C"/>
    <w:rsid w:val="00595242"/>
    <w:rsid w:val="00595570"/>
    <w:rsid w:val="00597340"/>
    <w:rsid w:val="005A0970"/>
    <w:rsid w:val="005A1811"/>
    <w:rsid w:val="005A1A3E"/>
    <w:rsid w:val="005A33A5"/>
    <w:rsid w:val="005A5116"/>
    <w:rsid w:val="005B0283"/>
    <w:rsid w:val="005B1ADB"/>
    <w:rsid w:val="005B40A1"/>
    <w:rsid w:val="005B6FD2"/>
    <w:rsid w:val="005B78E6"/>
    <w:rsid w:val="005C04A2"/>
    <w:rsid w:val="005C3021"/>
    <w:rsid w:val="005C39EF"/>
    <w:rsid w:val="005C3DA8"/>
    <w:rsid w:val="005C5227"/>
    <w:rsid w:val="005C5713"/>
    <w:rsid w:val="005C6C20"/>
    <w:rsid w:val="005D0299"/>
    <w:rsid w:val="005D0D1E"/>
    <w:rsid w:val="005D1E4E"/>
    <w:rsid w:val="005D23D7"/>
    <w:rsid w:val="005D36BC"/>
    <w:rsid w:val="005D40EB"/>
    <w:rsid w:val="005D4A1A"/>
    <w:rsid w:val="005D4E86"/>
    <w:rsid w:val="005D513C"/>
    <w:rsid w:val="005D592D"/>
    <w:rsid w:val="005D66FA"/>
    <w:rsid w:val="005D7642"/>
    <w:rsid w:val="005E0258"/>
    <w:rsid w:val="005E146E"/>
    <w:rsid w:val="005E2BC3"/>
    <w:rsid w:val="005E3453"/>
    <w:rsid w:val="005E3D2C"/>
    <w:rsid w:val="005E4114"/>
    <w:rsid w:val="005E4C23"/>
    <w:rsid w:val="005E6FC2"/>
    <w:rsid w:val="005E7017"/>
    <w:rsid w:val="005E79CE"/>
    <w:rsid w:val="005F1CF3"/>
    <w:rsid w:val="005F3D09"/>
    <w:rsid w:val="005F49BD"/>
    <w:rsid w:val="005F4D57"/>
    <w:rsid w:val="005F73B0"/>
    <w:rsid w:val="0060154D"/>
    <w:rsid w:val="00603866"/>
    <w:rsid w:val="00603BB5"/>
    <w:rsid w:val="00603F35"/>
    <w:rsid w:val="006070FE"/>
    <w:rsid w:val="00607C8C"/>
    <w:rsid w:val="00611DB2"/>
    <w:rsid w:val="00611E60"/>
    <w:rsid w:val="006130AF"/>
    <w:rsid w:val="006138BF"/>
    <w:rsid w:val="00617822"/>
    <w:rsid w:val="00620845"/>
    <w:rsid w:val="00623179"/>
    <w:rsid w:val="00625982"/>
    <w:rsid w:val="00630790"/>
    <w:rsid w:val="0063088D"/>
    <w:rsid w:val="00631F09"/>
    <w:rsid w:val="00632A33"/>
    <w:rsid w:val="006353E4"/>
    <w:rsid w:val="0063568C"/>
    <w:rsid w:val="006361E6"/>
    <w:rsid w:val="006370DC"/>
    <w:rsid w:val="00642D30"/>
    <w:rsid w:val="006466A5"/>
    <w:rsid w:val="00647AB3"/>
    <w:rsid w:val="0065217C"/>
    <w:rsid w:val="006536EF"/>
    <w:rsid w:val="00654541"/>
    <w:rsid w:val="00655E68"/>
    <w:rsid w:val="006575E1"/>
    <w:rsid w:val="006606F9"/>
    <w:rsid w:val="00662459"/>
    <w:rsid w:val="00665632"/>
    <w:rsid w:val="0067631F"/>
    <w:rsid w:val="0067783F"/>
    <w:rsid w:val="00680659"/>
    <w:rsid w:val="0068130F"/>
    <w:rsid w:val="00681568"/>
    <w:rsid w:val="00684083"/>
    <w:rsid w:val="00684DE4"/>
    <w:rsid w:val="0068595E"/>
    <w:rsid w:val="00685DF6"/>
    <w:rsid w:val="006877F6"/>
    <w:rsid w:val="00690C86"/>
    <w:rsid w:val="006937C1"/>
    <w:rsid w:val="00694281"/>
    <w:rsid w:val="006959F6"/>
    <w:rsid w:val="00695EBE"/>
    <w:rsid w:val="006A1656"/>
    <w:rsid w:val="006A1E63"/>
    <w:rsid w:val="006A2ABF"/>
    <w:rsid w:val="006A3561"/>
    <w:rsid w:val="006A4618"/>
    <w:rsid w:val="006A7576"/>
    <w:rsid w:val="006B200B"/>
    <w:rsid w:val="006B2AA6"/>
    <w:rsid w:val="006B41C4"/>
    <w:rsid w:val="006B4372"/>
    <w:rsid w:val="006C0F90"/>
    <w:rsid w:val="006C139A"/>
    <w:rsid w:val="006C3023"/>
    <w:rsid w:val="006C3828"/>
    <w:rsid w:val="006C3984"/>
    <w:rsid w:val="006C477A"/>
    <w:rsid w:val="006C658D"/>
    <w:rsid w:val="006C77D7"/>
    <w:rsid w:val="006D050B"/>
    <w:rsid w:val="006D083E"/>
    <w:rsid w:val="006D136A"/>
    <w:rsid w:val="006D181A"/>
    <w:rsid w:val="006D308B"/>
    <w:rsid w:val="006D59B5"/>
    <w:rsid w:val="006D6574"/>
    <w:rsid w:val="006D6A64"/>
    <w:rsid w:val="006D6FC1"/>
    <w:rsid w:val="006D6FEA"/>
    <w:rsid w:val="006E012C"/>
    <w:rsid w:val="006E047F"/>
    <w:rsid w:val="006E12DE"/>
    <w:rsid w:val="006E188E"/>
    <w:rsid w:val="006E3356"/>
    <w:rsid w:val="006E5A93"/>
    <w:rsid w:val="006E67D8"/>
    <w:rsid w:val="006E7448"/>
    <w:rsid w:val="006F0698"/>
    <w:rsid w:val="006F434E"/>
    <w:rsid w:val="006F57C1"/>
    <w:rsid w:val="006F5E4C"/>
    <w:rsid w:val="006F632D"/>
    <w:rsid w:val="006F7FA5"/>
    <w:rsid w:val="007001C1"/>
    <w:rsid w:val="0070171D"/>
    <w:rsid w:val="00701FA6"/>
    <w:rsid w:val="00703E21"/>
    <w:rsid w:val="007060D2"/>
    <w:rsid w:val="00706993"/>
    <w:rsid w:val="00713971"/>
    <w:rsid w:val="007179A6"/>
    <w:rsid w:val="00720AE3"/>
    <w:rsid w:val="00721DB2"/>
    <w:rsid w:val="00725776"/>
    <w:rsid w:val="00725C14"/>
    <w:rsid w:val="00726084"/>
    <w:rsid w:val="00726355"/>
    <w:rsid w:val="00726968"/>
    <w:rsid w:val="00726A81"/>
    <w:rsid w:val="00727BD3"/>
    <w:rsid w:val="00732E10"/>
    <w:rsid w:val="00734222"/>
    <w:rsid w:val="0073635E"/>
    <w:rsid w:val="00736C2F"/>
    <w:rsid w:val="00737A51"/>
    <w:rsid w:val="00740F6C"/>
    <w:rsid w:val="007431B9"/>
    <w:rsid w:val="007435E7"/>
    <w:rsid w:val="00743A87"/>
    <w:rsid w:val="00746DCE"/>
    <w:rsid w:val="00750744"/>
    <w:rsid w:val="007517A2"/>
    <w:rsid w:val="007517C4"/>
    <w:rsid w:val="0075241A"/>
    <w:rsid w:val="00753B61"/>
    <w:rsid w:val="0075587D"/>
    <w:rsid w:val="007575A6"/>
    <w:rsid w:val="00757C3B"/>
    <w:rsid w:val="00760A5E"/>
    <w:rsid w:val="00760D73"/>
    <w:rsid w:val="0076104F"/>
    <w:rsid w:val="00763356"/>
    <w:rsid w:val="0076416D"/>
    <w:rsid w:val="007649A1"/>
    <w:rsid w:val="00764AF7"/>
    <w:rsid w:val="007656CC"/>
    <w:rsid w:val="00765EDF"/>
    <w:rsid w:val="00767148"/>
    <w:rsid w:val="00771C15"/>
    <w:rsid w:val="00772072"/>
    <w:rsid w:val="00774A32"/>
    <w:rsid w:val="00776191"/>
    <w:rsid w:val="0078283D"/>
    <w:rsid w:val="00782BC1"/>
    <w:rsid w:val="0078332C"/>
    <w:rsid w:val="007846D5"/>
    <w:rsid w:val="00786191"/>
    <w:rsid w:val="00786858"/>
    <w:rsid w:val="00792692"/>
    <w:rsid w:val="00792AF9"/>
    <w:rsid w:val="00793916"/>
    <w:rsid w:val="0079710E"/>
    <w:rsid w:val="00797F38"/>
    <w:rsid w:val="007A4EF4"/>
    <w:rsid w:val="007A525E"/>
    <w:rsid w:val="007A6AA9"/>
    <w:rsid w:val="007B00FE"/>
    <w:rsid w:val="007B08BE"/>
    <w:rsid w:val="007B0B61"/>
    <w:rsid w:val="007B147A"/>
    <w:rsid w:val="007B21A4"/>
    <w:rsid w:val="007B56EE"/>
    <w:rsid w:val="007B5EB9"/>
    <w:rsid w:val="007B78D9"/>
    <w:rsid w:val="007B7F0C"/>
    <w:rsid w:val="007C244A"/>
    <w:rsid w:val="007C26C7"/>
    <w:rsid w:val="007C3255"/>
    <w:rsid w:val="007C36EC"/>
    <w:rsid w:val="007C46C4"/>
    <w:rsid w:val="007C5BBB"/>
    <w:rsid w:val="007C649B"/>
    <w:rsid w:val="007C6830"/>
    <w:rsid w:val="007C7647"/>
    <w:rsid w:val="007D0426"/>
    <w:rsid w:val="007D19C0"/>
    <w:rsid w:val="007D38F0"/>
    <w:rsid w:val="007D397D"/>
    <w:rsid w:val="007D4580"/>
    <w:rsid w:val="007D52F2"/>
    <w:rsid w:val="007D64B1"/>
    <w:rsid w:val="007D69DC"/>
    <w:rsid w:val="007D6AAA"/>
    <w:rsid w:val="007E031E"/>
    <w:rsid w:val="007E1BC2"/>
    <w:rsid w:val="007E20A4"/>
    <w:rsid w:val="007E2FEC"/>
    <w:rsid w:val="007E3A73"/>
    <w:rsid w:val="007E5BE5"/>
    <w:rsid w:val="007F34BB"/>
    <w:rsid w:val="007F3CA2"/>
    <w:rsid w:val="007F6C3D"/>
    <w:rsid w:val="007F6E41"/>
    <w:rsid w:val="007F6ECA"/>
    <w:rsid w:val="00801ECF"/>
    <w:rsid w:val="008024A9"/>
    <w:rsid w:val="0080593A"/>
    <w:rsid w:val="00807BCC"/>
    <w:rsid w:val="00812989"/>
    <w:rsid w:val="00813219"/>
    <w:rsid w:val="00816654"/>
    <w:rsid w:val="00816D4D"/>
    <w:rsid w:val="00820AAA"/>
    <w:rsid w:val="00821240"/>
    <w:rsid w:val="008228E2"/>
    <w:rsid w:val="00822936"/>
    <w:rsid w:val="0082531E"/>
    <w:rsid w:val="00825911"/>
    <w:rsid w:val="00825CCF"/>
    <w:rsid w:val="00827A22"/>
    <w:rsid w:val="00827A2E"/>
    <w:rsid w:val="008300DB"/>
    <w:rsid w:val="00830B13"/>
    <w:rsid w:val="00830B69"/>
    <w:rsid w:val="008334CD"/>
    <w:rsid w:val="00833589"/>
    <w:rsid w:val="008355B9"/>
    <w:rsid w:val="00835F31"/>
    <w:rsid w:val="00836653"/>
    <w:rsid w:val="00837456"/>
    <w:rsid w:val="0084012C"/>
    <w:rsid w:val="008404C9"/>
    <w:rsid w:val="00841704"/>
    <w:rsid w:val="00841B72"/>
    <w:rsid w:val="008447B6"/>
    <w:rsid w:val="00845E1C"/>
    <w:rsid w:val="008471BB"/>
    <w:rsid w:val="008506FA"/>
    <w:rsid w:val="00851EC2"/>
    <w:rsid w:val="00851FED"/>
    <w:rsid w:val="008563EE"/>
    <w:rsid w:val="00857001"/>
    <w:rsid w:val="00857A01"/>
    <w:rsid w:val="00863980"/>
    <w:rsid w:val="00864238"/>
    <w:rsid w:val="0086519E"/>
    <w:rsid w:val="00867A55"/>
    <w:rsid w:val="00871A5A"/>
    <w:rsid w:val="00872B59"/>
    <w:rsid w:val="00872D9B"/>
    <w:rsid w:val="00872F41"/>
    <w:rsid w:val="008748CD"/>
    <w:rsid w:val="00874E1F"/>
    <w:rsid w:val="00876F99"/>
    <w:rsid w:val="00882878"/>
    <w:rsid w:val="0088305E"/>
    <w:rsid w:val="00883377"/>
    <w:rsid w:val="008847C7"/>
    <w:rsid w:val="00886978"/>
    <w:rsid w:val="008872CD"/>
    <w:rsid w:val="00891F1F"/>
    <w:rsid w:val="00892551"/>
    <w:rsid w:val="008933F5"/>
    <w:rsid w:val="0089467A"/>
    <w:rsid w:val="00897C74"/>
    <w:rsid w:val="008A034E"/>
    <w:rsid w:val="008A0C77"/>
    <w:rsid w:val="008A3CEE"/>
    <w:rsid w:val="008A579C"/>
    <w:rsid w:val="008A643B"/>
    <w:rsid w:val="008B00E0"/>
    <w:rsid w:val="008B12A1"/>
    <w:rsid w:val="008B2FAB"/>
    <w:rsid w:val="008B3190"/>
    <w:rsid w:val="008B3907"/>
    <w:rsid w:val="008B4597"/>
    <w:rsid w:val="008B4F55"/>
    <w:rsid w:val="008B7E02"/>
    <w:rsid w:val="008C3985"/>
    <w:rsid w:val="008C3A0A"/>
    <w:rsid w:val="008C5361"/>
    <w:rsid w:val="008C5972"/>
    <w:rsid w:val="008C60B8"/>
    <w:rsid w:val="008C6204"/>
    <w:rsid w:val="008C6ABA"/>
    <w:rsid w:val="008C6B84"/>
    <w:rsid w:val="008C7D52"/>
    <w:rsid w:val="008D04FE"/>
    <w:rsid w:val="008D0A22"/>
    <w:rsid w:val="008D0A7F"/>
    <w:rsid w:val="008D0C0C"/>
    <w:rsid w:val="008D452E"/>
    <w:rsid w:val="008D4D43"/>
    <w:rsid w:val="008D4E1D"/>
    <w:rsid w:val="008D61F6"/>
    <w:rsid w:val="008D743E"/>
    <w:rsid w:val="008D7EA3"/>
    <w:rsid w:val="008E1C66"/>
    <w:rsid w:val="008E2149"/>
    <w:rsid w:val="008E5681"/>
    <w:rsid w:val="008F0C0D"/>
    <w:rsid w:val="008F0ED7"/>
    <w:rsid w:val="008F1B7C"/>
    <w:rsid w:val="008F2692"/>
    <w:rsid w:val="008F3947"/>
    <w:rsid w:val="008F437C"/>
    <w:rsid w:val="008F48A8"/>
    <w:rsid w:val="00900582"/>
    <w:rsid w:val="009005BC"/>
    <w:rsid w:val="0090351B"/>
    <w:rsid w:val="00903FE7"/>
    <w:rsid w:val="00906976"/>
    <w:rsid w:val="00906FC5"/>
    <w:rsid w:val="009103DB"/>
    <w:rsid w:val="009106E8"/>
    <w:rsid w:val="00914947"/>
    <w:rsid w:val="009160D4"/>
    <w:rsid w:val="00917594"/>
    <w:rsid w:val="00917F99"/>
    <w:rsid w:val="00920B9E"/>
    <w:rsid w:val="00920D17"/>
    <w:rsid w:val="00920F8F"/>
    <w:rsid w:val="009235B1"/>
    <w:rsid w:val="00924200"/>
    <w:rsid w:val="00924E65"/>
    <w:rsid w:val="0092544B"/>
    <w:rsid w:val="009265D4"/>
    <w:rsid w:val="00926F93"/>
    <w:rsid w:val="00930B8D"/>
    <w:rsid w:val="00931E9E"/>
    <w:rsid w:val="00932F37"/>
    <w:rsid w:val="00933A01"/>
    <w:rsid w:val="00933CBF"/>
    <w:rsid w:val="009355FD"/>
    <w:rsid w:val="00936C5D"/>
    <w:rsid w:val="009370BF"/>
    <w:rsid w:val="00937670"/>
    <w:rsid w:val="009402AD"/>
    <w:rsid w:val="00940BF7"/>
    <w:rsid w:val="00941B29"/>
    <w:rsid w:val="0094456A"/>
    <w:rsid w:val="009448BC"/>
    <w:rsid w:val="009453DD"/>
    <w:rsid w:val="0094671F"/>
    <w:rsid w:val="009472E6"/>
    <w:rsid w:val="0095094C"/>
    <w:rsid w:val="00951310"/>
    <w:rsid w:val="00951E47"/>
    <w:rsid w:val="009529F1"/>
    <w:rsid w:val="00953812"/>
    <w:rsid w:val="00956CD5"/>
    <w:rsid w:val="00957F1D"/>
    <w:rsid w:val="00960AB9"/>
    <w:rsid w:val="00963239"/>
    <w:rsid w:val="009637D9"/>
    <w:rsid w:val="00965D34"/>
    <w:rsid w:val="009666DA"/>
    <w:rsid w:val="00970BD6"/>
    <w:rsid w:val="009711AA"/>
    <w:rsid w:val="009713E2"/>
    <w:rsid w:val="0097691E"/>
    <w:rsid w:val="00980E59"/>
    <w:rsid w:val="00980FE9"/>
    <w:rsid w:val="009816AD"/>
    <w:rsid w:val="0098254B"/>
    <w:rsid w:val="009844BC"/>
    <w:rsid w:val="00984526"/>
    <w:rsid w:val="00987F0C"/>
    <w:rsid w:val="00990356"/>
    <w:rsid w:val="00991439"/>
    <w:rsid w:val="0099299A"/>
    <w:rsid w:val="0099488A"/>
    <w:rsid w:val="00996A0C"/>
    <w:rsid w:val="009A0835"/>
    <w:rsid w:val="009A1C1C"/>
    <w:rsid w:val="009A33B6"/>
    <w:rsid w:val="009A4929"/>
    <w:rsid w:val="009A68A4"/>
    <w:rsid w:val="009B1F98"/>
    <w:rsid w:val="009B48E3"/>
    <w:rsid w:val="009B5C52"/>
    <w:rsid w:val="009C4868"/>
    <w:rsid w:val="009C4E8C"/>
    <w:rsid w:val="009C5F42"/>
    <w:rsid w:val="009C7308"/>
    <w:rsid w:val="009C7DF9"/>
    <w:rsid w:val="009D565E"/>
    <w:rsid w:val="009D6029"/>
    <w:rsid w:val="009D61B0"/>
    <w:rsid w:val="009D62A5"/>
    <w:rsid w:val="009E0B82"/>
    <w:rsid w:val="009E124B"/>
    <w:rsid w:val="009E1E16"/>
    <w:rsid w:val="009E2538"/>
    <w:rsid w:val="009E2B55"/>
    <w:rsid w:val="009E35AF"/>
    <w:rsid w:val="009E41D2"/>
    <w:rsid w:val="009E43F5"/>
    <w:rsid w:val="009E6CED"/>
    <w:rsid w:val="009E6EBE"/>
    <w:rsid w:val="009E71F6"/>
    <w:rsid w:val="009F2803"/>
    <w:rsid w:val="009F2D4A"/>
    <w:rsid w:val="009F44E6"/>
    <w:rsid w:val="00A03C9B"/>
    <w:rsid w:val="00A042FC"/>
    <w:rsid w:val="00A059D6"/>
    <w:rsid w:val="00A05CB3"/>
    <w:rsid w:val="00A11405"/>
    <w:rsid w:val="00A11A0C"/>
    <w:rsid w:val="00A11EAD"/>
    <w:rsid w:val="00A12A3B"/>
    <w:rsid w:val="00A15D91"/>
    <w:rsid w:val="00A17056"/>
    <w:rsid w:val="00A204A3"/>
    <w:rsid w:val="00A2154E"/>
    <w:rsid w:val="00A21A6A"/>
    <w:rsid w:val="00A22501"/>
    <w:rsid w:val="00A2426F"/>
    <w:rsid w:val="00A25025"/>
    <w:rsid w:val="00A30F44"/>
    <w:rsid w:val="00A3110D"/>
    <w:rsid w:val="00A31610"/>
    <w:rsid w:val="00A330DC"/>
    <w:rsid w:val="00A33F37"/>
    <w:rsid w:val="00A36105"/>
    <w:rsid w:val="00A41E01"/>
    <w:rsid w:val="00A4451C"/>
    <w:rsid w:val="00A44CE9"/>
    <w:rsid w:val="00A4550D"/>
    <w:rsid w:val="00A460E1"/>
    <w:rsid w:val="00A46259"/>
    <w:rsid w:val="00A5000A"/>
    <w:rsid w:val="00A53D50"/>
    <w:rsid w:val="00A5489C"/>
    <w:rsid w:val="00A5536E"/>
    <w:rsid w:val="00A573AB"/>
    <w:rsid w:val="00A575EF"/>
    <w:rsid w:val="00A578A2"/>
    <w:rsid w:val="00A6142A"/>
    <w:rsid w:val="00A61C93"/>
    <w:rsid w:val="00A63151"/>
    <w:rsid w:val="00A63952"/>
    <w:rsid w:val="00A63BCE"/>
    <w:rsid w:val="00A64319"/>
    <w:rsid w:val="00A64938"/>
    <w:rsid w:val="00A64F35"/>
    <w:rsid w:val="00A657F4"/>
    <w:rsid w:val="00A66794"/>
    <w:rsid w:val="00A72D46"/>
    <w:rsid w:val="00A72DAC"/>
    <w:rsid w:val="00A75323"/>
    <w:rsid w:val="00A75A67"/>
    <w:rsid w:val="00A75E6C"/>
    <w:rsid w:val="00A75E78"/>
    <w:rsid w:val="00A77274"/>
    <w:rsid w:val="00A8286E"/>
    <w:rsid w:val="00A828DD"/>
    <w:rsid w:val="00A82A82"/>
    <w:rsid w:val="00A83157"/>
    <w:rsid w:val="00A84460"/>
    <w:rsid w:val="00A84B89"/>
    <w:rsid w:val="00A918A5"/>
    <w:rsid w:val="00A92433"/>
    <w:rsid w:val="00A92A64"/>
    <w:rsid w:val="00A942FC"/>
    <w:rsid w:val="00A950DB"/>
    <w:rsid w:val="00AA0893"/>
    <w:rsid w:val="00AA134D"/>
    <w:rsid w:val="00AA2258"/>
    <w:rsid w:val="00AA29F1"/>
    <w:rsid w:val="00AA2E65"/>
    <w:rsid w:val="00AA3D42"/>
    <w:rsid w:val="00AA4952"/>
    <w:rsid w:val="00AA6710"/>
    <w:rsid w:val="00AA7197"/>
    <w:rsid w:val="00AA777B"/>
    <w:rsid w:val="00AB1228"/>
    <w:rsid w:val="00AB1788"/>
    <w:rsid w:val="00AB19A3"/>
    <w:rsid w:val="00AB22A4"/>
    <w:rsid w:val="00AB6801"/>
    <w:rsid w:val="00AB6D98"/>
    <w:rsid w:val="00AB6E59"/>
    <w:rsid w:val="00AB6EFC"/>
    <w:rsid w:val="00AC012A"/>
    <w:rsid w:val="00AC015A"/>
    <w:rsid w:val="00AC18FF"/>
    <w:rsid w:val="00AC3DEB"/>
    <w:rsid w:val="00AC48B0"/>
    <w:rsid w:val="00AC541D"/>
    <w:rsid w:val="00AC7C21"/>
    <w:rsid w:val="00AD43CE"/>
    <w:rsid w:val="00AD5A37"/>
    <w:rsid w:val="00AD5C66"/>
    <w:rsid w:val="00AD6B19"/>
    <w:rsid w:val="00AD7CEF"/>
    <w:rsid w:val="00AE2306"/>
    <w:rsid w:val="00AE3846"/>
    <w:rsid w:val="00AE3EC2"/>
    <w:rsid w:val="00AE6EBC"/>
    <w:rsid w:val="00AF1EB6"/>
    <w:rsid w:val="00AF4731"/>
    <w:rsid w:val="00B00213"/>
    <w:rsid w:val="00B00912"/>
    <w:rsid w:val="00B018FF"/>
    <w:rsid w:val="00B0191B"/>
    <w:rsid w:val="00B063C7"/>
    <w:rsid w:val="00B123D4"/>
    <w:rsid w:val="00B14A2C"/>
    <w:rsid w:val="00B155A3"/>
    <w:rsid w:val="00B172C6"/>
    <w:rsid w:val="00B17E20"/>
    <w:rsid w:val="00B214CF"/>
    <w:rsid w:val="00B24B1B"/>
    <w:rsid w:val="00B24CA7"/>
    <w:rsid w:val="00B25CC8"/>
    <w:rsid w:val="00B30E41"/>
    <w:rsid w:val="00B310F4"/>
    <w:rsid w:val="00B33054"/>
    <w:rsid w:val="00B34A12"/>
    <w:rsid w:val="00B34CC7"/>
    <w:rsid w:val="00B35A25"/>
    <w:rsid w:val="00B37FCA"/>
    <w:rsid w:val="00B41CE8"/>
    <w:rsid w:val="00B46296"/>
    <w:rsid w:val="00B4717D"/>
    <w:rsid w:val="00B509AB"/>
    <w:rsid w:val="00B50BCB"/>
    <w:rsid w:val="00B53887"/>
    <w:rsid w:val="00B54E41"/>
    <w:rsid w:val="00B57A6A"/>
    <w:rsid w:val="00B6172F"/>
    <w:rsid w:val="00B6475A"/>
    <w:rsid w:val="00B654C7"/>
    <w:rsid w:val="00B66D4D"/>
    <w:rsid w:val="00B67DD4"/>
    <w:rsid w:val="00B73DEA"/>
    <w:rsid w:val="00B74221"/>
    <w:rsid w:val="00B769F7"/>
    <w:rsid w:val="00B77B09"/>
    <w:rsid w:val="00B80290"/>
    <w:rsid w:val="00B803D8"/>
    <w:rsid w:val="00B804A1"/>
    <w:rsid w:val="00B80962"/>
    <w:rsid w:val="00B820AA"/>
    <w:rsid w:val="00B82725"/>
    <w:rsid w:val="00B82E43"/>
    <w:rsid w:val="00B8662E"/>
    <w:rsid w:val="00B874E5"/>
    <w:rsid w:val="00B87EF6"/>
    <w:rsid w:val="00B90011"/>
    <w:rsid w:val="00B90B26"/>
    <w:rsid w:val="00B916FE"/>
    <w:rsid w:val="00B9331E"/>
    <w:rsid w:val="00B94484"/>
    <w:rsid w:val="00B94591"/>
    <w:rsid w:val="00B94DC9"/>
    <w:rsid w:val="00B965CA"/>
    <w:rsid w:val="00B96EAE"/>
    <w:rsid w:val="00B97FB2"/>
    <w:rsid w:val="00BA1B7E"/>
    <w:rsid w:val="00BA1B99"/>
    <w:rsid w:val="00BA2A09"/>
    <w:rsid w:val="00BA372F"/>
    <w:rsid w:val="00BA7FB8"/>
    <w:rsid w:val="00BB05FD"/>
    <w:rsid w:val="00BB0DAF"/>
    <w:rsid w:val="00BB4035"/>
    <w:rsid w:val="00BB490F"/>
    <w:rsid w:val="00BB76B7"/>
    <w:rsid w:val="00BC3214"/>
    <w:rsid w:val="00BC715C"/>
    <w:rsid w:val="00BD125C"/>
    <w:rsid w:val="00BD233C"/>
    <w:rsid w:val="00BD25CE"/>
    <w:rsid w:val="00BD68A9"/>
    <w:rsid w:val="00BD776D"/>
    <w:rsid w:val="00BE14FE"/>
    <w:rsid w:val="00BE2907"/>
    <w:rsid w:val="00BE32A6"/>
    <w:rsid w:val="00BF0EE8"/>
    <w:rsid w:val="00BF19E5"/>
    <w:rsid w:val="00BF1B0E"/>
    <w:rsid w:val="00BF273F"/>
    <w:rsid w:val="00BF2A07"/>
    <w:rsid w:val="00BF3996"/>
    <w:rsid w:val="00BF597F"/>
    <w:rsid w:val="00BF5DD9"/>
    <w:rsid w:val="00BF752E"/>
    <w:rsid w:val="00C00920"/>
    <w:rsid w:val="00C0106F"/>
    <w:rsid w:val="00C0132E"/>
    <w:rsid w:val="00C04A4D"/>
    <w:rsid w:val="00C0713A"/>
    <w:rsid w:val="00C10673"/>
    <w:rsid w:val="00C14CB5"/>
    <w:rsid w:val="00C20321"/>
    <w:rsid w:val="00C22966"/>
    <w:rsid w:val="00C237C9"/>
    <w:rsid w:val="00C24707"/>
    <w:rsid w:val="00C24A1E"/>
    <w:rsid w:val="00C25A99"/>
    <w:rsid w:val="00C26A65"/>
    <w:rsid w:val="00C27A31"/>
    <w:rsid w:val="00C3143E"/>
    <w:rsid w:val="00C3330F"/>
    <w:rsid w:val="00C33FC2"/>
    <w:rsid w:val="00C34B53"/>
    <w:rsid w:val="00C34F5E"/>
    <w:rsid w:val="00C357CA"/>
    <w:rsid w:val="00C37430"/>
    <w:rsid w:val="00C37ED3"/>
    <w:rsid w:val="00C43960"/>
    <w:rsid w:val="00C46792"/>
    <w:rsid w:val="00C50656"/>
    <w:rsid w:val="00C5160D"/>
    <w:rsid w:val="00C51B38"/>
    <w:rsid w:val="00C54310"/>
    <w:rsid w:val="00C555FF"/>
    <w:rsid w:val="00C55ED4"/>
    <w:rsid w:val="00C575A2"/>
    <w:rsid w:val="00C609DD"/>
    <w:rsid w:val="00C60D48"/>
    <w:rsid w:val="00C618F3"/>
    <w:rsid w:val="00C630B7"/>
    <w:rsid w:val="00C65F77"/>
    <w:rsid w:val="00C66259"/>
    <w:rsid w:val="00C66D88"/>
    <w:rsid w:val="00C6792F"/>
    <w:rsid w:val="00C67EE8"/>
    <w:rsid w:val="00C70CD5"/>
    <w:rsid w:val="00C71974"/>
    <w:rsid w:val="00C720AA"/>
    <w:rsid w:val="00C73A9F"/>
    <w:rsid w:val="00C73B38"/>
    <w:rsid w:val="00C74144"/>
    <w:rsid w:val="00C7561A"/>
    <w:rsid w:val="00C75B64"/>
    <w:rsid w:val="00C76CAC"/>
    <w:rsid w:val="00C7758C"/>
    <w:rsid w:val="00C80B69"/>
    <w:rsid w:val="00C811E2"/>
    <w:rsid w:val="00C820F2"/>
    <w:rsid w:val="00C82463"/>
    <w:rsid w:val="00C864A5"/>
    <w:rsid w:val="00C90413"/>
    <w:rsid w:val="00C91196"/>
    <w:rsid w:val="00C92714"/>
    <w:rsid w:val="00C92F93"/>
    <w:rsid w:val="00C9397F"/>
    <w:rsid w:val="00CA1098"/>
    <w:rsid w:val="00CA3399"/>
    <w:rsid w:val="00CA46FE"/>
    <w:rsid w:val="00CA4D57"/>
    <w:rsid w:val="00CA65FB"/>
    <w:rsid w:val="00CA79BD"/>
    <w:rsid w:val="00CA79EE"/>
    <w:rsid w:val="00CB09EA"/>
    <w:rsid w:val="00CB0D91"/>
    <w:rsid w:val="00CB1906"/>
    <w:rsid w:val="00CB4655"/>
    <w:rsid w:val="00CB46D6"/>
    <w:rsid w:val="00CB4EBB"/>
    <w:rsid w:val="00CB5C27"/>
    <w:rsid w:val="00CB7DE4"/>
    <w:rsid w:val="00CC2B28"/>
    <w:rsid w:val="00CC34C6"/>
    <w:rsid w:val="00CC39C9"/>
    <w:rsid w:val="00CC46B8"/>
    <w:rsid w:val="00CC5491"/>
    <w:rsid w:val="00CC565F"/>
    <w:rsid w:val="00CC774F"/>
    <w:rsid w:val="00CD2383"/>
    <w:rsid w:val="00CD2818"/>
    <w:rsid w:val="00CD2E12"/>
    <w:rsid w:val="00CD4747"/>
    <w:rsid w:val="00CD53DF"/>
    <w:rsid w:val="00CD577A"/>
    <w:rsid w:val="00CD6D67"/>
    <w:rsid w:val="00CE18C3"/>
    <w:rsid w:val="00CE18FF"/>
    <w:rsid w:val="00CE59C3"/>
    <w:rsid w:val="00CE5F27"/>
    <w:rsid w:val="00CE7710"/>
    <w:rsid w:val="00CF091A"/>
    <w:rsid w:val="00CF5C45"/>
    <w:rsid w:val="00D045CE"/>
    <w:rsid w:val="00D05C62"/>
    <w:rsid w:val="00D06C6C"/>
    <w:rsid w:val="00D07742"/>
    <w:rsid w:val="00D10649"/>
    <w:rsid w:val="00D11BF0"/>
    <w:rsid w:val="00D12C6E"/>
    <w:rsid w:val="00D12CF8"/>
    <w:rsid w:val="00D14133"/>
    <w:rsid w:val="00D151A7"/>
    <w:rsid w:val="00D15CB9"/>
    <w:rsid w:val="00D15F24"/>
    <w:rsid w:val="00D215BC"/>
    <w:rsid w:val="00D220B4"/>
    <w:rsid w:val="00D252A7"/>
    <w:rsid w:val="00D2599B"/>
    <w:rsid w:val="00D27826"/>
    <w:rsid w:val="00D31109"/>
    <w:rsid w:val="00D321C2"/>
    <w:rsid w:val="00D33719"/>
    <w:rsid w:val="00D34CCC"/>
    <w:rsid w:val="00D34CEA"/>
    <w:rsid w:val="00D35222"/>
    <w:rsid w:val="00D35447"/>
    <w:rsid w:val="00D366B2"/>
    <w:rsid w:val="00D451D8"/>
    <w:rsid w:val="00D51544"/>
    <w:rsid w:val="00D540F5"/>
    <w:rsid w:val="00D541E9"/>
    <w:rsid w:val="00D575FE"/>
    <w:rsid w:val="00D577B6"/>
    <w:rsid w:val="00D57EE1"/>
    <w:rsid w:val="00D701D8"/>
    <w:rsid w:val="00D727F5"/>
    <w:rsid w:val="00D72D71"/>
    <w:rsid w:val="00D74921"/>
    <w:rsid w:val="00D74A45"/>
    <w:rsid w:val="00D754AE"/>
    <w:rsid w:val="00D75AEC"/>
    <w:rsid w:val="00D81207"/>
    <w:rsid w:val="00D820E3"/>
    <w:rsid w:val="00D83387"/>
    <w:rsid w:val="00D85666"/>
    <w:rsid w:val="00D85E8F"/>
    <w:rsid w:val="00D86F33"/>
    <w:rsid w:val="00D90AE5"/>
    <w:rsid w:val="00D90E9F"/>
    <w:rsid w:val="00D9686E"/>
    <w:rsid w:val="00D96B86"/>
    <w:rsid w:val="00D96DFF"/>
    <w:rsid w:val="00DA4835"/>
    <w:rsid w:val="00DA60D5"/>
    <w:rsid w:val="00DB08F2"/>
    <w:rsid w:val="00DB2F44"/>
    <w:rsid w:val="00DB3198"/>
    <w:rsid w:val="00DB5F4F"/>
    <w:rsid w:val="00DB6DF4"/>
    <w:rsid w:val="00DC1679"/>
    <w:rsid w:val="00DC45F7"/>
    <w:rsid w:val="00DC46F0"/>
    <w:rsid w:val="00DC48F9"/>
    <w:rsid w:val="00DC67B0"/>
    <w:rsid w:val="00DD2368"/>
    <w:rsid w:val="00DD4654"/>
    <w:rsid w:val="00DD4EBC"/>
    <w:rsid w:val="00DD4F4F"/>
    <w:rsid w:val="00DD527D"/>
    <w:rsid w:val="00DE08BE"/>
    <w:rsid w:val="00DE2C22"/>
    <w:rsid w:val="00DE2D2E"/>
    <w:rsid w:val="00DE2E90"/>
    <w:rsid w:val="00DE4138"/>
    <w:rsid w:val="00DE4E3E"/>
    <w:rsid w:val="00DE6C39"/>
    <w:rsid w:val="00DF2336"/>
    <w:rsid w:val="00DF333F"/>
    <w:rsid w:val="00DF3929"/>
    <w:rsid w:val="00DF6B2E"/>
    <w:rsid w:val="00DF6BE4"/>
    <w:rsid w:val="00DF7BB0"/>
    <w:rsid w:val="00E00B8E"/>
    <w:rsid w:val="00E0118C"/>
    <w:rsid w:val="00E011D2"/>
    <w:rsid w:val="00E01DD5"/>
    <w:rsid w:val="00E025AF"/>
    <w:rsid w:val="00E04FEF"/>
    <w:rsid w:val="00E053F8"/>
    <w:rsid w:val="00E05A28"/>
    <w:rsid w:val="00E05C57"/>
    <w:rsid w:val="00E061BF"/>
    <w:rsid w:val="00E1453D"/>
    <w:rsid w:val="00E156AA"/>
    <w:rsid w:val="00E15D89"/>
    <w:rsid w:val="00E16122"/>
    <w:rsid w:val="00E1696F"/>
    <w:rsid w:val="00E272E8"/>
    <w:rsid w:val="00E27FA9"/>
    <w:rsid w:val="00E309B6"/>
    <w:rsid w:val="00E31281"/>
    <w:rsid w:val="00E31A4A"/>
    <w:rsid w:val="00E3235B"/>
    <w:rsid w:val="00E33834"/>
    <w:rsid w:val="00E3721E"/>
    <w:rsid w:val="00E40852"/>
    <w:rsid w:val="00E40D76"/>
    <w:rsid w:val="00E446EB"/>
    <w:rsid w:val="00E46AA8"/>
    <w:rsid w:val="00E46F90"/>
    <w:rsid w:val="00E473E7"/>
    <w:rsid w:val="00E52B6D"/>
    <w:rsid w:val="00E55FAA"/>
    <w:rsid w:val="00E56BE5"/>
    <w:rsid w:val="00E631C9"/>
    <w:rsid w:val="00E64C4B"/>
    <w:rsid w:val="00E65F44"/>
    <w:rsid w:val="00E66529"/>
    <w:rsid w:val="00E66B35"/>
    <w:rsid w:val="00E67087"/>
    <w:rsid w:val="00E67122"/>
    <w:rsid w:val="00E700FF"/>
    <w:rsid w:val="00E71162"/>
    <w:rsid w:val="00E75B28"/>
    <w:rsid w:val="00E75CE2"/>
    <w:rsid w:val="00E7604B"/>
    <w:rsid w:val="00E77563"/>
    <w:rsid w:val="00E8007F"/>
    <w:rsid w:val="00E8097D"/>
    <w:rsid w:val="00E80E10"/>
    <w:rsid w:val="00E81600"/>
    <w:rsid w:val="00E8189D"/>
    <w:rsid w:val="00E82EEB"/>
    <w:rsid w:val="00E835FA"/>
    <w:rsid w:val="00E91371"/>
    <w:rsid w:val="00E918F0"/>
    <w:rsid w:val="00E924A1"/>
    <w:rsid w:val="00E93F08"/>
    <w:rsid w:val="00E94699"/>
    <w:rsid w:val="00E94BAE"/>
    <w:rsid w:val="00E9506B"/>
    <w:rsid w:val="00E95D0D"/>
    <w:rsid w:val="00E96E75"/>
    <w:rsid w:val="00E96F91"/>
    <w:rsid w:val="00EA0F28"/>
    <w:rsid w:val="00EA14E3"/>
    <w:rsid w:val="00EA1AFA"/>
    <w:rsid w:val="00EA37E6"/>
    <w:rsid w:val="00EA3EA1"/>
    <w:rsid w:val="00EA7653"/>
    <w:rsid w:val="00EB0586"/>
    <w:rsid w:val="00EB17B4"/>
    <w:rsid w:val="00EB54E0"/>
    <w:rsid w:val="00EB589A"/>
    <w:rsid w:val="00EB61FA"/>
    <w:rsid w:val="00EB77FA"/>
    <w:rsid w:val="00EC0527"/>
    <w:rsid w:val="00EC0BD7"/>
    <w:rsid w:val="00EC183B"/>
    <w:rsid w:val="00EC3403"/>
    <w:rsid w:val="00EC3C92"/>
    <w:rsid w:val="00EC44FA"/>
    <w:rsid w:val="00EC5097"/>
    <w:rsid w:val="00EC582B"/>
    <w:rsid w:val="00EC7465"/>
    <w:rsid w:val="00EC787A"/>
    <w:rsid w:val="00ED1FF9"/>
    <w:rsid w:val="00ED2FEC"/>
    <w:rsid w:val="00ED500A"/>
    <w:rsid w:val="00ED5359"/>
    <w:rsid w:val="00EE0740"/>
    <w:rsid w:val="00EE0D60"/>
    <w:rsid w:val="00EE3927"/>
    <w:rsid w:val="00EE44BB"/>
    <w:rsid w:val="00EE5E0E"/>
    <w:rsid w:val="00EF0EDB"/>
    <w:rsid w:val="00EF3805"/>
    <w:rsid w:val="00EF4B3F"/>
    <w:rsid w:val="00EF571D"/>
    <w:rsid w:val="00F017CA"/>
    <w:rsid w:val="00F01D7A"/>
    <w:rsid w:val="00F02B26"/>
    <w:rsid w:val="00F02E4E"/>
    <w:rsid w:val="00F0434A"/>
    <w:rsid w:val="00F05057"/>
    <w:rsid w:val="00F06AFE"/>
    <w:rsid w:val="00F10DB7"/>
    <w:rsid w:val="00F13600"/>
    <w:rsid w:val="00F14856"/>
    <w:rsid w:val="00F16CD5"/>
    <w:rsid w:val="00F17373"/>
    <w:rsid w:val="00F21140"/>
    <w:rsid w:val="00F23361"/>
    <w:rsid w:val="00F31549"/>
    <w:rsid w:val="00F31BE3"/>
    <w:rsid w:val="00F33379"/>
    <w:rsid w:val="00F34A00"/>
    <w:rsid w:val="00F37470"/>
    <w:rsid w:val="00F4020D"/>
    <w:rsid w:val="00F40A56"/>
    <w:rsid w:val="00F40F4A"/>
    <w:rsid w:val="00F41B96"/>
    <w:rsid w:val="00F42724"/>
    <w:rsid w:val="00F44473"/>
    <w:rsid w:val="00F45C71"/>
    <w:rsid w:val="00F469E3"/>
    <w:rsid w:val="00F46B61"/>
    <w:rsid w:val="00F46F1C"/>
    <w:rsid w:val="00F47CD6"/>
    <w:rsid w:val="00F5148F"/>
    <w:rsid w:val="00F53082"/>
    <w:rsid w:val="00F53429"/>
    <w:rsid w:val="00F5373C"/>
    <w:rsid w:val="00F53DA3"/>
    <w:rsid w:val="00F55C91"/>
    <w:rsid w:val="00F60E12"/>
    <w:rsid w:val="00F6133A"/>
    <w:rsid w:val="00F62019"/>
    <w:rsid w:val="00F62E05"/>
    <w:rsid w:val="00F6336C"/>
    <w:rsid w:val="00F65450"/>
    <w:rsid w:val="00F6588A"/>
    <w:rsid w:val="00F70190"/>
    <w:rsid w:val="00F70A4D"/>
    <w:rsid w:val="00F717DF"/>
    <w:rsid w:val="00F71990"/>
    <w:rsid w:val="00F71C86"/>
    <w:rsid w:val="00F726FA"/>
    <w:rsid w:val="00F72F5E"/>
    <w:rsid w:val="00F7354B"/>
    <w:rsid w:val="00F75432"/>
    <w:rsid w:val="00F75B0C"/>
    <w:rsid w:val="00F75CF7"/>
    <w:rsid w:val="00F817DB"/>
    <w:rsid w:val="00F81DB5"/>
    <w:rsid w:val="00F83A0B"/>
    <w:rsid w:val="00F848B7"/>
    <w:rsid w:val="00F84CFD"/>
    <w:rsid w:val="00F853E0"/>
    <w:rsid w:val="00F91236"/>
    <w:rsid w:val="00F919A8"/>
    <w:rsid w:val="00F92480"/>
    <w:rsid w:val="00F92B4D"/>
    <w:rsid w:val="00F93522"/>
    <w:rsid w:val="00F93E8A"/>
    <w:rsid w:val="00F94722"/>
    <w:rsid w:val="00F94874"/>
    <w:rsid w:val="00FA1D0D"/>
    <w:rsid w:val="00FA1FD0"/>
    <w:rsid w:val="00FA31E5"/>
    <w:rsid w:val="00FA3910"/>
    <w:rsid w:val="00FA399B"/>
    <w:rsid w:val="00FA3B26"/>
    <w:rsid w:val="00FA4DB1"/>
    <w:rsid w:val="00FB2AC0"/>
    <w:rsid w:val="00FB3A7B"/>
    <w:rsid w:val="00FB4CD1"/>
    <w:rsid w:val="00FB65A4"/>
    <w:rsid w:val="00FB7984"/>
    <w:rsid w:val="00FC0D7E"/>
    <w:rsid w:val="00FC3861"/>
    <w:rsid w:val="00FC3870"/>
    <w:rsid w:val="00FC3B62"/>
    <w:rsid w:val="00FC4D43"/>
    <w:rsid w:val="00FC641F"/>
    <w:rsid w:val="00FC744A"/>
    <w:rsid w:val="00FD06CC"/>
    <w:rsid w:val="00FD0E40"/>
    <w:rsid w:val="00FD1A22"/>
    <w:rsid w:val="00FD4C81"/>
    <w:rsid w:val="00FD5866"/>
    <w:rsid w:val="00FE3170"/>
    <w:rsid w:val="00FE3678"/>
    <w:rsid w:val="00FE3979"/>
    <w:rsid w:val="00FE699A"/>
    <w:rsid w:val="00FE6B91"/>
    <w:rsid w:val="00FF27AF"/>
    <w:rsid w:val="00FF3638"/>
    <w:rsid w:val="00FF3731"/>
    <w:rsid w:val="00FF3BA7"/>
    <w:rsid w:val="00FF4CAD"/>
    <w:rsid w:val="00FF4EF5"/>
    <w:rsid w:val="00FF5C39"/>
    <w:rsid w:val="00FF6C6A"/>
    <w:rsid w:val="00FF70D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7715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64F35"/>
    <w:pPr>
      <w:widowControl w:val="0"/>
      <w:jc w:val="both"/>
    </w:pPr>
  </w:style>
  <w:style w:type="paragraph" w:styleId="1">
    <w:name w:val="heading 1"/>
    <w:basedOn w:val="a"/>
    <w:link w:val="1Char"/>
    <w:uiPriority w:val="9"/>
    <w:qFormat/>
    <w:rsid w:val="009A33B6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40418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40418A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40418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40418A"/>
    <w:rPr>
      <w:sz w:val="18"/>
      <w:szCs w:val="18"/>
    </w:rPr>
  </w:style>
  <w:style w:type="table" w:styleId="a5">
    <w:name w:val="Table Grid"/>
    <w:basedOn w:val="a1"/>
    <w:uiPriority w:val="59"/>
    <w:rsid w:val="00051D42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igh-light-bg">
    <w:name w:val="high-light-bg"/>
    <w:basedOn w:val="a0"/>
    <w:rsid w:val="004F0CA1"/>
  </w:style>
  <w:style w:type="paragraph" w:styleId="a6">
    <w:name w:val="Balloon Text"/>
    <w:basedOn w:val="a"/>
    <w:link w:val="Char1"/>
    <w:uiPriority w:val="99"/>
    <w:semiHidden/>
    <w:unhideWhenUsed/>
    <w:rsid w:val="008C3A0A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8C3A0A"/>
    <w:rPr>
      <w:sz w:val="18"/>
      <w:szCs w:val="18"/>
    </w:rPr>
  </w:style>
  <w:style w:type="character" w:styleId="a7">
    <w:name w:val="Hyperlink"/>
    <w:basedOn w:val="a0"/>
    <w:uiPriority w:val="99"/>
    <w:semiHidden/>
    <w:unhideWhenUsed/>
    <w:rsid w:val="004B1FBB"/>
    <w:rPr>
      <w:color w:val="0000FF"/>
      <w:u w:val="single"/>
    </w:rPr>
  </w:style>
  <w:style w:type="character" w:customStyle="1" w:styleId="ff1">
    <w:name w:val="ff1"/>
    <w:basedOn w:val="a0"/>
    <w:rsid w:val="006D308B"/>
  </w:style>
  <w:style w:type="character" w:customStyle="1" w:styleId="ff2">
    <w:name w:val="ff2"/>
    <w:basedOn w:val="a0"/>
    <w:rsid w:val="006D308B"/>
  </w:style>
  <w:style w:type="character" w:customStyle="1" w:styleId="a8">
    <w:name w:val="_"/>
    <w:basedOn w:val="a0"/>
    <w:rsid w:val="006D308B"/>
  </w:style>
  <w:style w:type="character" w:styleId="a9">
    <w:name w:val="line number"/>
    <w:basedOn w:val="a0"/>
    <w:uiPriority w:val="99"/>
    <w:semiHidden/>
    <w:unhideWhenUsed/>
    <w:rsid w:val="00EE44BB"/>
  </w:style>
  <w:style w:type="paragraph" w:styleId="aa">
    <w:name w:val="Normal (Web)"/>
    <w:basedOn w:val="a"/>
    <w:uiPriority w:val="99"/>
    <w:unhideWhenUsed/>
    <w:rsid w:val="00AA2E65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b">
    <w:name w:val="annotation reference"/>
    <w:basedOn w:val="a0"/>
    <w:uiPriority w:val="99"/>
    <w:semiHidden/>
    <w:unhideWhenUsed/>
    <w:rsid w:val="00455AB2"/>
    <w:rPr>
      <w:sz w:val="16"/>
      <w:szCs w:val="16"/>
    </w:rPr>
  </w:style>
  <w:style w:type="paragraph" w:styleId="ac">
    <w:name w:val="annotation text"/>
    <w:basedOn w:val="a"/>
    <w:link w:val="Char2"/>
    <w:uiPriority w:val="99"/>
    <w:semiHidden/>
    <w:unhideWhenUsed/>
    <w:rsid w:val="00455AB2"/>
    <w:pPr>
      <w:spacing w:after="160"/>
    </w:pPr>
    <w:rPr>
      <w:sz w:val="20"/>
      <w:szCs w:val="20"/>
    </w:rPr>
  </w:style>
  <w:style w:type="character" w:customStyle="1" w:styleId="Char2">
    <w:name w:val="批注文字 Char"/>
    <w:basedOn w:val="a0"/>
    <w:link w:val="ac"/>
    <w:uiPriority w:val="99"/>
    <w:semiHidden/>
    <w:rsid w:val="00455AB2"/>
    <w:rPr>
      <w:sz w:val="20"/>
      <w:szCs w:val="20"/>
    </w:rPr>
  </w:style>
  <w:style w:type="character" w:customStyle="1" w:styleId="1Char">
    <w:name w:val="标题 1 Char"/>
    <w:basedOn w:val="a0"/>
    <w:link w:val="1"/>
    <w:uiPriority w:val="9"/>
    <w:rsid w:val="009A33B6"/>
    <w:rPr>
      <w:rFonts w:ascii="宋体" w:eastAsia="宋体" w:hAnsi="宋体" w:cs="宋体"/>
      <w:b/>
      <w:bCs/>
      <w:kern w:val="36"/>
      <w:sz w:val="48"/>
      <w:szCs w:val="48"/>
    </w:rPr>
  </w:style>
  <w:style w:type="character" w:customStyle="1" w:styleId="highlight">
    <w:name w:val="highlight"/>
    <w:basedOn w:val="a0"/>
    <w:rsid w:val="009A33B6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3411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8411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4878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93062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0093773">
              <w:marLeft w:val="0"/>
              <w:marRight w:val="0"/>
              <w:marTop w:val="0"/>
              <w:marBottom w:val="0"/>
              <w:divBdr>
                <w:top w:val="single" w:sz="6" w:space="0" w:color="4395FF"/>
                <w:left w:val="single" w:sz="6" w:space="0" w:color="4395FF"/>
                <w:bottom w:val="single" w:sz="6" w:space="0" w:color="4395FF"/>
                <w:right w:val="single" w:sz="6" w:space="0" w:color="4395FF"/>
              </w:divBdr>
              <w:divsChild>
                <w:div w:id="4330900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74378559">
                      <w:marLeft w:val="0"/>
                      <w:marRight w:val="586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7977477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08095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39507974">
                  <w:marLeft w:val="0"/>
                  <w:marRight w:val="0"/>
                  <w:marTop w:val="0"/>
                  <w:marBottom w:val="0"/>
                  <w:divBdr>
                    <w:top w:val="single" w:sz="6" w:space="8" w:color="EEEEEE"/>
                    <w:left w:val="none" w:sz="0" w:space="8" w:color="auto"/>
                    <w:bottom w:val="single" w:sz="6" w:space="8" w:color="EEEEEE"/>
                    <w:right w:val="single" w:sz="6" w:space="8" w:color="EEEEEE"/>
                  </w:divBdr>
                  <w:divsChild>
                    <w:div w:id="7241381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743601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7785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58867AAB-BEE1-43D8-A847-CF46CD5FE68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8814</TotalTime>
  <Pages>6</Pages>
  <Words>965</Words>
  <Characters>5503</Characters>
  <Application>Microsoft Office Word</Application>
  <DocSecurity>0</DocSecurity>
  <Lines>45</Lines>
  <Paragraphs>12</Paragraphs>
  <ScaleCrop>false</ScaleCrop>
  <Company>Microsoft</Company>
  <LinksUpToDate>false</LinksUpToDate>
  <CharactersWithSpaces>6456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NTKO</dc:creator>
  <cp:lastModifiedBy>NTKO</cp:lastModifiedBy>
  <cp:revision>97</cp:revision>
  <dcterms:created xsi:type="dcterms:W3CDTF">2019-02-28T08:43:00Z</dcterms:created>
  <dcterms:modified xsi:type="dcterms:W3CDTF">2019-07-21T10:19:00Z</dcterms:modified>
</cp:coreProperties>
</file>